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4DB5" w14:textId="77777777" w:rsidR="00BC7D8A" w:rsidRPr="00C62D47" w:rsidRDefault="00BC7D8A" w:rsidP="00BC7D8A">
      <w:pPr>
        <w:jc w:val="center"/>
        <w:rPr>
          <w:b/>
          <w:sz w:val="22"/>
          <w:szCs w:val="22"/>
        </w:rPr>
      </w:pPr>
      <w:r w:rsidRPr="00C62D47">
        <w:rPr>
          <w:b/>
          <w:sz w:val="22"/>
          <w:szCs w:val="22"/>
        </w:rPr>
        <w:t xml:space="preserve">ДОГОВОР № _____/202_ </w:t>
      </w:r>
    </w:p>
    <w:p w14:paraId="6E5F107D" w14:textId="77777777" w:rsidR="00BC7D8A" w:rsidRPr="00C62D47" w:rsidRDefault="00BC7D8A" w:rsidP="00BC7D8A">
      <w:pPr>
        <w:jc w:val="center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возмездного оказания услуг</w:t>
      </w:r>
    </w:p>
    <w:p w14:paraId="50086F70" w14:textId="77777777" w:rsidR="00BC7D8A" w:rsidRPr="00C62D47" w:rsidRDefault="00BC7D8A" w:rsidP="00BC7D8A">
      <w:pPr>
        <w:jc w:val="right"/>
        <w:rPr>
          <w:bCs/>
          <w:sz w:val="22"/>
          <w:szCs w:val="22"/>
        </w:rPr>
      </w:pPr>
    </w:p>
    <w:p w14:paraId="6EA80868" w14:textId="703DC6EA" w:rsidR="00BC7D8A" w:rsidRPr="00C62D47" w:rsidRDefault="00BC7D8A" w:rsidP="00BC7D8A">
      <w:pPr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г. Тюмень                                                                                                                         «__» __________ 202_ г.</w:t>
      </w:r>
    </w:p>
    <w:p w14:paraId="3F576D20" w14:textId="77777777" w:rsidR="00BC7D8A" w:rsidRPr="00C62D47" w:rsidRDefault="00BC7D8A" w:rsidP="00BC7D8A">
      <w:pPr>
        <w:rPr>
          <w:bCs/>
          <w:sz w:val="22"/>
          <w:szCs w:val="22"/>
        </w:rPr>
      </w:pPr>
    </w:p>
    <w:p w14:paraId="18023B78" w14:textId="53F51B8E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Общество с ограниченной ответственностью «Специализированный застройщик «Зелёный квартал</w:t>
      </w:r>
      <w:r w:rsidRPr="00C62D47">
        <w:rPr>
          <w:bCs/>
          <w:color w:val="000000"/>
          <w:sz w:val="22"/>
          <w:szCs w:val="22"/>
        </w:rPr>
        <w:t xml:space="preserve">» (ИНН </w:t>
      </w:r>
      <w:r w:rsidRPr="00C62D47">
        <w:rPr>
          <w:rFonts w:eastAsia="Arial Unicode MS"/>
          <w:color w:val="000000"/>
          <w:sz w:val="22"/>
          <w:szCs w:val="22"/>
          <w:lang w:bidi="ru-RU"/>
        </w:rPr>
        <w:t>7203523087</w:t>
      </w:r>
      <w:r w:rsidRPr="00C62D47">
        <w:rPr>
          <w:bCs/>
          <w:color w:val="000000"/>
          <w:sz w:val="22"/>
          <w:szCs w:val="22"/>
        </w:rPr>
        <w:t>)</w:t>
      </w:r>
      <w:r w:rsidRPr="00C62D47">
        <w:rPr>
          <w:bCs/>
          <w:sz w:val="22"/>
          <w:szCs w:val="22"/>
        </w:rPr>
        <w:t xml:space="preserve">, именуемое в дальнейшем «Заказчик», в лице </w:t>
      </w:r>
      <w:r w:rsidR="009707BC" w:rsidRPr="00C62D47">
        <w:rPr>
          <w:bCs/>
          <w:sz w:val="22"/>
          <w:szCs w:val="22"/>
        </w:rPr>
        <w:t xml:space="preserve">генерального </w:t>
      </w:r>
      <w:r w:rsidRPr="00C62D47">
        <w:rPr>
          <w:bCs/>
          <w:sz w:val="22"/>
          <w:szCs w:val="22"/>
        </w:rPr>
        <w:t>директора Ведерникова Арт</w:t>
      </w:r>
      <w:r w:rsidR="00313BA7" w:rsidRPr="00C62D47">
        <w:rPr>
          <w:bCs/>
          <w:sz w:val="22"/>
          <w:szCs w:val="22"/>
        </w:rPr>
        <w:t>е</w:t>
      </w:r>
      <w:r w:rsidRPr="00C62D47">
        <w:rPr>
          <w:bCs/>
          <w:sz w:val="22"/>
          <w:szCs w:val="22"/>
        </w:rPr>
        <w:t xml:space="preserve">ма Владимировича, действующего на основании Устава, с одной стороны, и </w:t>
      </w:r>
    </w:p>
    <w:p w14:paraId="28B03214" w14:textId="15C86C6D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permStart w:id="1561678098" w:edGrp="everyone"/>
      <w:r w:rsidRPr="00C62D47">
        <w:rPr>
          <w:bCs/>
          <w:sz w:val="22"/>
          <w:szCs w:val="22"/>
        </w:rPr>
        <w:t>_______________________________________________(ИНН              ), именуемое в дальнейшем «Исполнитель», с другой стороны, вместе именуемые «Стороны», заключили настоящий договор о нижеследующем:</w:t>
      </w:r>
    </w:p>
    <w:permEnd w:id="1561678098"/>
    <w:p w14:paraId="0A7DE7AF" w14:textId="77777777" w:rsidR="00BC7D8A" w:rsidRPr="00C62D47" w:rsidRDefault="00BC7D8A" w:rsidP="00BC7D8A">
      <w:pPr>
        <w:jc w:val="both"/>
        <w:rPr>
          <w:bCs/>
          <w:sz w:val="22"/>
          <w:szCs w:val="22"/>
        </w:rPr>
      </w:pPr>
    </w:p>
    <w:p w14:paraId="1B2DE3D1" w14:textId="77777777" w:rsidR="00BC7D8A" w:rsidRPr="00C62D47" w:rsidRDefault="00BC7D8A" w:rsidP="00BC7D8A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C62D47">
        <w:rPr>
          <w:b/>
          <w:smallCaps/>
          <w:sz w:val="22"/>
          <w:szCs w:val="22"/>
        </w:rPr>
        <w:t>ПРЕДМЕТ ДОГОВОРА</w:t>
      </w:r>
    </w:p>
    <w:p w14:paraId="4A898817" w14:textId="0E7BEB8C" w:rsidR="00BC7D8A" w:rsidRPr="00C62D47" w:rsidRDefault="00BC7D8A" w:rsidP="00A8717D">
      <w:pPr>
        <w:numPr>
          <w:ilvl w:val="1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«Договоры») в жилых домах и не жилых помещениях (далее по тексту – «Жилые дома», «Объект»), в строительстве которых Заказчик участвует в качестве Застройщика, в городе Екатеринбурге.</w:t>
      </w:r>
    </w:p>
    <w:p w14:paraId="6360CBB0" w14:textId="56A2A136" w:rsidR="00BC7D8A" w:rsidRDefault="00BC7D8A" w:rsidP="00A8717D">
      <w:pPr>
        <w:numPr>
          <w:ilvl w:val="1"/>
          <w:numId w:val="1"/>
        </w:numPr>
        <w:tabs>
          <w:tab w:val="left" w:pos="0"/>
        </w:tabs>
        <w:ind w:left="0" w:firstLine="567"/>
        <w:jc w:val="both"/>
        <w:rPr>
          <w:bCs/>
          <w:sz w:val="22"/>
          <w:szCs w:val="22"/>
        </w:rPr>
      </w:pPr>
      <w:r w:rsidRPr="00A8717D">
        <w:rPr>
          <w:bCs/>
          <w:sz w:val="22"/>
          <w:szCs w:val="22"/>
        </w:rPr>
        <w:t xml:space="preserve">Цены на Объекты недвижимости размещаются Заказчиком на сайте </w:t>
      </w:r>
      <w:hyperlink r:id="rId8" w:history="1">
        <w:r w:rsidR="00A8717D" w:rsidRPr="007F22B3">
          <w:rPr>
            <w:rStyle w:val="a3"/>
            <w:bCs/>
            <w:sz w:val="22"/>
            <w:szCs w:val="22"/>
          </w:rPr>
          <w:t>https://характер.рф/</w:t>
        </w:r>
      </w:hyperlink>
      <w:r w:rsidR="00A8717D" w:rsidRPr="00A8717D">
        <w:rPr>
          <w:bCs/>
          <w:sz w:val="22"/>
          <w:szCs w:val="22"/>
        </w:rPr>
        <w:t>.</w:t>
      </w:r>
    </w:p>
    <w:p w14:paraId="2793F1F9" w14:textId="77777777" w:rsidR="00A8717D" w:rsidRPr="00A8717D" w:rsidRDefault="00A8717D" w:rsidP="00A8717D">
      <w:pPr>
        <w:tabs>
          <w:tab w:val="left" w:pos="0"/>
        </w:tabs>
        <w:ind w:left="567"/>
        <w:jc w:val="both"/>
        <w:rPr>
          <w:bCs/>
          <w:sz w:val="22"/>
          <w:szCs w:val="22"/>
        </w:rPr>
      </w:pPr>
    </w:p>
    <w:p w14:paraId="1373013F" w14:textId="77777777" w:rsidR="00BC7D8A" w:rsidRPr="00C62D47" w:rsidRDefault="00BC7D8A" w:rsidP="00BC7D8A">
      <w:pPr>
        <w:numPr>
          <w:ilvl w:val="0"/>
          <w:numId w:val="1"/>
        </w:numPr>
        <w:ind w:left="0"/>
        <w:jc w:val="center"/>
        <w:rPr>
          <w:b/>
          <w:smallCaps/>
          <w:sz w:val="22"/>
          <w:szCs w:val="22"/>
        </w:rPr>
      </w:pPr>
      <w:r w:rsidRPr="00C62D47">
        <w:rPr>
          <w:b/>
          <w:smallCaps/>
          <w:sz w:val="22"/>
          <w:szCs w:val="22"/>
        </w:rPr>
        <w:t>ПРАВА И ОБЯЗАННОСТИ ИСПОЛНИТЕЛЯ</w:t>
      </w:r>
    </w:p>
    <w:p w14:paraId="3E038D5A" w14:textId="77777777" w:rsidR="00BC7D8A" w:rsidRPr="00C62D47" w:rsidRDefault="00BC7D8A" w:rsidP="00BC7D8A">
      <w:pPr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 целях выполнения настоящего договора Исполнитель имеет право:</w:t>
      </w:r>
    </w:p>
    <w:p w14:paraId="295289C4" w14:textId="77777777" w:rsidR="00BC7D8A" w:rsidRPr="00C62D47" w:rsidRDefault="00BC7D8A" w:rsidP="00BC7D8A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Получать от Заказчика документы и информацию, необходимую для выполнения обязательств по договору.</w:t>
      </w:r>
    </w:p>
    <w:p w14:paraId="5E7BF666" w14:textId="77777777" w:rsidR="00BC7D8A" w:rsidRPr="00C62D47" w:rsidRDefault="00BC7D8A" w:rsidP="00BC7D8A">
      <w:pPr>
        <w:numPr>
          <w:ilvl w:val="2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недвижимость.</w:t>
      </w:r>
    </w:p>
    <w:p w14:paraId="54A88ADC" w14:textId="77777777" w:rsidR="00BC7D8A" w:rsidRPr="00C62D47" w:rsidRDefault="00BC7D8A" w:rsidP="00BC7D8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В целях выполнения настоящего договора Исполнитель обязан:</w:t>
      </w:r>
    </w:p>
    <w:p w14:paraId="60E3F1A9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23BAD523" w14:textId="79B7322D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•</w:t>
      </w:r>
      <w:r w:rsidRPr="00C62D47">
        <w:rPr>
          <w:bCs/>
          <w:sz w:val="22"/>
          <w:szCs w:val="22"/>
        </w:rPr>
        <w:tab/>
        <w:t xml:space="preserve">Информация, размещенная на сайте Заказчика </w:t>
      </w:r>
      <w:r w:rsidR="00AE101E" w:rsidRPr="000C3E4A">
        <w:rPr>
          <w:bCs/>
          <w:sz w:val="22"/>
          <w:szCs w:val="22"/>
        </w:rPr>
        <w:t>https://характер.рф/</w:t>
      </w:r>
      <w:r w:rsidRPr="00C62D47">
        <w:rPr>
          <w:bCs/>
          <w:sz w:val="22"/>
          <w:szCs w:val="22"/>
        </w:rPr>
        <w:t>, в рекламных буклетах, принадлежащих Заказчику,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518F530A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Осуществить поиск Покупателя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027190BC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Объекта.</w:t>
      </w:r>
    </w:p>
    <w:p w14:paraId="59CA3790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Предоставлять Покупателям полную и достоверную информацию о недвижимости, а именно:</w:t>
      </w:r>
    </w:p>
    <w:p w14:paraId="3DC28328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Параметры Жилых домов согласно проектным декларациям;</w:t>
      </w:r>
    </w:p>
    <w:p w14:paraId="6A2E58F7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0F17E7DB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Возможность приобретения Квартиры с использованием ипотечных продуктов банков партнеров Заказчика;</w:t>
      </w:r>
    </w:p>
    <w:p w14:paraId="23267428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Текущее состояние строительства Жилых домов.</w:t>
      </w:r>
    </w:p>
    <w:p w14:paraId="1542F3D5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Заказчика.</w:t>
      </w:r>
    </w:p>
    <w:p w14:paraId="4490E8ED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выбрали.</w:t>
      </w:r>
    </w:p>
    <w:p w14:paraId="0644AEEF" w14:textId="77777777" w:rsidR="00BC7D8A" w:rsidRPr="00C62D47" w:rsidRDefault="00BC7D8A" w:rsidP="00BC7D8A">
      <w:pPr>
        <w:numPr>
          <w:ilvl w:val="2"/>
          <w:numId w:val="2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13F7AA58" w14:textId="77777777" w:rsidR="00BC7D8A" w:rsidRPr="00C62D47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2.2.8.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банке.</w:t>
      </w:r>
    </w:p>
    <w:p w14:paraId="1F4EA931" w14:textId="77777777" w:rsidR="00BC7D8A" w:rsidRPr="00C62D47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lastRenderedPageBreak/>
        <w:t>2.2.9. Оформлять при проведении презентации в офисе продаж Заказчика и предоставлять Заказчику Уведомление «О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Заказчика.</w:t>
      </w:r>
    </w:p>
    <w:p w14:paraId="27BD919F" w14:textId="77777777" w:rsidR="00BC7D8A" w:rsidRPr="00C62D47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2.2.10.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не менее 50% от стоимости Договора,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 w:rsidRPr="00C62D47">
        <w:rPr>
          <w:bCs/>
          <w:sz w:val="22"/>
          <w:szCs w:val="22"/>
        </w:rPr>
        <w:t>5</w:t>
      </w:r>
      <w:r w:rsidRPr="00C62D47">
        <w:rPr>
          <w:bCs/>
          <w:color w:val="000000"/>
          <w:sz w:val="22"/>
          <w:szCs w:val="22"/>
        </w:rPr>
        <w:t>0% от стоимости Договора.</w:t>
      </w:r>
    </w:p>
    <w:p w14:paraId="2E884BEB" w14:textId="3A825627" w:rsidR="00BC7D8A" w:rsidRPr="00C62D47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Аналогичные требования к Исполнителю распространяются при заключении Покупателем договора на приобретение прав на недвижимость в рассрочку и внесении Покупателем не мен</w:t>
      </w:r>
      <w:r w:rsidR="008D7961" w:rsidRPr="00C62D47">
        <w:rPr>
          <w:bCs/>
          <w:color w:val="000000"/>
          <w:sz w:val="22"/>
          <w:szCs w:val="22"/>
        </w:rPr>
        <w:t>е</w:t>
      </w:r>
      <w:r w:rsidRPr="00C62D47">
        <w:rPr>
          <w:bCs/>
          <w:color w:val="000000"/>
          <w:sz w:val="22"/>
          <w:szCs w:val="22"/>
        </w:rPr>
        <w:t xml:space="preserve">е </w:t>
      </w:r>
      <w:r w:rsidR="0087330F" w:rsidRPr="00C62D47">
        <w:rPr>
          <w:bCs/>
          <w:color w:val="000000"/>
          <w:sz w:val="22"/>
          <w:szCs w:val="22"/>
        </w:rPr>
        <w:t xml:space="preserve">30 </w:t>
      </w:r>
      <w:r w:rsidRPr="00C62D47">
        <w:rPr>
          <w:bCs/>
          <w:color w:val="000000"/>
          <w:sz w:val="22"/>
          <w:szCs w:val="22"/>
        </w:rPr>
        <w:t>% первоначального взноса от стоимости договора.</w:t>
      </w:r>
    </w:p>
    <w:p w14:paraId="3DD530F7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Акт оказанных услуг и счет на оплату оказанных услуг обязательно должны содержать в себе информацию:</w:t>
      </w:r>
    </w:p>
    <w:p w14:paraId="36C44F38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Адрес жилого дома, в котором находится приобретаемая Квартира;</w:t>
      </w:r>
    </w:p>
    <w:p w14:paraId="241FE8DE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реквизиты Квартиры (ГП, секция, этаж, номер на площадке и т.д.);</w:t>
      </w:r>
    </w:p>
    <w:p w14:paraId="77355819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реквизиты договора на приобретении прав на недвижимость; </w:t>
      </w:r>
    </w:p>
    <w:p w14:paraId="5481B3E9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реквизиты договора возмездного оказания услуг; </w:t>
      </w:r>
    </w:p>
    <w:p w14:paraId="0EDFE32A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стоимость Квартиры;</w:t>
      </w:r>
    </w:p>
    <w:p w14:paraId="3E1A7CDA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размер агентского вознаграждения;</w:t>
      </w:r>
    </w:p>
    <w:p w14:paraId="193492AF" w14:textId="77777777" w:rsidR="00BC7D8A" w:rsidRPr="00C62D47" w:rsidRDefault="00BC7D8A" w:rsidP="00BC7D8A">
      <w:pPr>
        <w:numPr>
          <w:ilvl w:val="0"/>
          <w:numId w:val="4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ФИО, дата рождения Покупателя.</w:t>
      </w:r>
    </w:p>
    <w:p w14:paraId="10EC1519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2.2.11. 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4BF22B89" w14:textId="77777777" w:rsidR="00BC7D8A" w:rsidRPr="00C62D47" w:rsidRDefault="00BC7D8A" w:rsidP="00BC7D8A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C62D47">
        <w:rPr>
          <w:bCs/>
          <w:sz w:val="22"/>
          <w:szCs w:val="22"/>
        </w:rPr>
        <w:t xml:space="preserve">2.2.12. Обеспечить предоставление физическими лицами, чьи персональные данные содержатся в предоставляемых им Заказчику документах, согласия на обработку (включая автоматизированную обработку) этих данных Заказчиком в  соответствии с требованиями </w:t>
      </w:r>
      <w:r w:rsidRPr="00C62D47">
        <w:rPr>
          <w:bCs/>
          <w:color w:val="000000" w:themeColor="text1"/>
          <w:sz w:val="22"/>
          <w:szCs w:val="22"/>
        </w:rPr>
        <w:t xml:space="preserve">действующего </w:t>
      </w:r>
      <w:r w:rsidRPr="00C62D47">
        <w:rPr>
          <w:bCs/>
          <w:sz w:val="22"/>
          <w:szCs w:val="22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C62D47">
        <w:rPr>
          <w:bCs/>
          <w:color w:val="000000" w:themeColor="text1"/>
          <w:sz w:val="22"/>
          <w:szCs w:val="22"/>
        </w:rPr>
        <w:t>данных».</w:t>
      </w:r>
    </w:p>
    <w:p w14:paraId="247CFD3D" w14:textId="77777777" w:rsidR="00BC7D8A" w:rsidRPr="00C62D47" w:rsidRDefault="00BC7D8A" w:rsidP="00BC7D8A">
      <w:pPr>
        <w:jc w:val="both"/>
        <w:rPr>
          <w:bCs/>
          <w:sz w:val="22"/>
          <w:szCs w:val="22"/>
        </w:rPr>
      </w:pPr>
    </w:p>
    <w:p w14:paraId="6A0BD829" w14:textId="77777777" w:rsidR="00BC7D8A" w:rsidRPr="00C62D47" w:rsidRDefault="00BC7D8A" w:rsidP="00BC7D8A">
      <w:pPr>
        <w:pStyle w:val="a6"/>
        <w:numPr>
          <w:ilvl w:val="0"/>
          <w:numId w:val="5"/>
        </w:numPr>
        <w:ind w:left="0" w:firstLine="567"/>
        <w:jc w:val="center"/>
        <w:rPr>
          <w:b/>
          <w:smallCaps/>
          <w:sz w:val="22"/>
          <w:szCs w:val="22"/>
        </w:rPr>
      </w:pPr>
      <w:r w:rsidRPr="00C62D47">
        <w:rPr>
          <w:b/>
          <w:smallCaps/>
          <w:sz w:val="22"/>
          <w:szCs w:val="22"/>
        </w:rPr>
        <w:t>ПРАВА И ОБЯЗАННОСТИ ЗАКАЗЧИКА</w:t>
      </w:r>
    </w:p>
    <w:p w14:paraId="63709647" w14:textId="77777777" w:rsidR="00BC7D8A" w:rsidRPr="00C62D47" w:rsidRDefault="00BC7D8A" w:rsidP="00BC7D8A">
      <w:pPr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ind w:left="0" w:firstLine="567"/>
        <w:contextualSpacing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В целях выполнения настоящего Договора Заказчик обязан:</w:t>
      </w:r>
    </w:p>
    <w:p w14:paraId="71420585" w14:textId="77777777" w:rsidR="00BC7D8A" w:rsidRPr="00C62D47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0CDAB675" w14:textId="77777777" w:rsidR="00BC7D8A" w:rsidRPr="00C62D47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3.1.2. Предоставить Исполнителю по запросу всю необходимую документацию и информацию:</w:t>
      </w:r>
    </w:p>
    <w:p w14:paraId="3D9652C9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AF2D045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копию разрешения на строительство Жилого дома;</w:t>
      </w:r>
    </w:p>
    <w:p w14:paraId="602CCC71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копии проектных деклараций, опубликованных на сайте ЕИСЖС https://наш.дом.рф/;</w:t>
      </w:r>
    </w:p>
    <w:p w14:paraId="31AC020A" w14:textId="77777777" w:rsidR="00BC7D8A" w:rsidRPr="00C62D47" w:rsidRDefault="00BC7D8A" w:rsidP="00BC7D8A">
      <w:pPr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копии поэтажного плана Жилого дома и характеристики Квартир согласно проектной документации.</w:t>
      </w:r>
    </w:p>
    <w:p w14:paraId="2ED6FE32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3.1.3. При условии соблюдения Исполнителем п. 2.2.9. настоящего договора 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квартиры».</w:t>
      </w:r>
    </w:p>
    <w:p w14:paraId="08E27F5C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3.1.4. Предоставить Исполнителю право проведения переговоров с Покупателями от имени и в интересах Заказчика.</w:t>
      </w:r>
    </w:p>
    <w:p w14:paraId="743CB2ED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10 (десяти) рабочих дней с даты предоставления Исполнителем акта оказанных услуг.</w:t>
      </w:r>
    </w:p>
    <w:p w14:paraId="57A92B60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Росреестре.</w:t>
      </w:r>
    </w:p>
    <w:p w14:paraId="0FF1F6B1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3.2. В целях выполнения настоящего Договора Заказчик имеет право:</w:t>
      </w:r>
    </w:p>
    <w:p w14:paraId="50919E98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3.2.1. Заключать договоры об оказании услуг, указанных в п.1.1 настоящего договора, с третьими лицами без согласия и уведомления Исполнителя.</w:t>
      </w:r>
    </w:p>
    <w:p w14:paraId="7D7E1331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3.2.2. Не ставя в известность Исполнителя, проверять работу последнего с Покупателями.</w:t>
      </w:r>
    </w:p>
    <w:p w14:paraId="68B3472B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lastRenderedPageBreak/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0BE2CF0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5ACED7BD" w14:textId="77777777" w:rsidR="00BC7D8A" w:rsidRPr="00C62D47" w:rsidRDefault="00BC7D8A" w:rsidP="00BC7D8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C62D47">
        <w:rPr>
          <w:b/>
          <w:smallCaps/>
          <w:color w:val="000000"/>
          <w:sz w:val="22"/>
          <w:szCs w:val="22"/>
        </w:rPr>
        <w:t>СТОИМОСТЬ И ОПЛАТА УСЛУГ</w:t>
      </w:r>
    </w:p>
    <w:p w14:paraId="4C3764B9" w14:textId="3C951F11" w:rsidR="00BC7D8A" w:rsidRPr="00C62D47" w:rsidRDefault="00BC7D8A" w:rsidP="00BC7D8A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4.1. Стоимость услуг Исполнителя по настоящему договору (базовое комиссионное вознаграждение) составляет 3% от общей стоимости </w:t>
      </w:r>
      <w:r w:rsidR="00C62D47" w:rsidRPr="00C62D47">
        <w:rPr>
          <w:bCs/>
          <w:sz w:val="22"/>
          <w:szCs w:val="22"/>
        </w:rPr>
        <w:t>жилого помещения и 2 % от общей стоимости коммерческого помещения</w:t>
      </w:r>
      <w:r w:rsidRPr="00C62D47">
        <w:rPr>
          <w:bCs/>
          <w:sz w:val="22"/>
          <w:szCs w:val="22"/>
        </w:rPr>
        <w:t>, определенной в рублях, согласно заключенному и зарегистрированному в Росреестре Договору, за исключением стоимости ремонта от застройщика, паркингов и кладовых.</w:t>
      </w:r>
    </w:p>
    <w:p w14:paraId="062E3213" w14:textId="77777777" w:rsidR="00532FD5" w:rsidRPr="00C62D47" w:rsidRDefault="00532FD5" w:rsidP="00532FD5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Стоимость услуг не включает НДС, так как Исполнитель применяет упрощенную систему налогообложения. В случае утраты Исполнителем права на применение упрощенной системы налогообложения, стоимость услуг считается включающей в себя НДС.</w:t>
      </w:r>
    </w:p>
    <w:p w14:paraId="3543C344" w14:textId="77777777" w:rsidR="00532FD5" w:rsidRPr="00C62D47" w:rsidRDefault="00532FD5" w:rsidP="00532FD5">
      <w:pPr>
        <w:shd w:val="clear" w:color="auto" w:fill="FFFFFF"/>
        <w:ind w:firstLine="567"/>
        <w:jc w:val="both"/>
        <w:rPr>
          <w:bCs/>
          <w:sz w:val="22"/>
          <w:szCs w:val="22"/>
          <w:u w:val="single"/>
        </w:rPr>
      </w:pPr>
      <w:r w:rsidRPr="00C62D47">
        <w:rPr>
          <w:bCs/>
          <w:sz w:val="22"/>
          <w:szCs w:val="22"/>
        </w:rPr>
        <w:t xml:space="preserve">Стоимость услуг (цена договора) сформирована с учетом всех обязательств Исполнителя, указанных в настоящем договоре, а также с учетом распределения рисков между сторонами договора, и включает в себя налоги и сборы, подлежащие уплате, при осуществлении деятельности, необходимой для оказания услуг, вознаграждение Исполнителя, а также любые затраты, которые необходимо произвести для оказания услуг по настоящему договору. </w:t>
      </w:r>
    </w:p>
    <w:p w14:paraId="041FD8BD" w14:textId="77777777" w:rsidR="00BC7D8A" w:rsidRPr="00C62D47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54CA81BB" w14:textId="77777777" w:rsidR="00BC7D8A" w:rsidRPr="00C62D47" w:rsidRDefault="00BC7D8A" w:rsidP="00BC7D8A">
      <w:pPr>
        <w:numPr>
          <w:ilvl w:val="0"/>
          <w:numId w:val="6"/>
        </w:numPr>
        <w:tabs>
          <w:tab w:val="left" w:pos="28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Предоставления Исполнителем Заказчику корректно оформленного и своевременно предоставленного (п.2.2.10) акта оказанных услуг и счета на оплату оказанных услуг;</w:t>
      </w:r>
    </w:p>
    <w:p w14:paraId="77DFD02D" w14:textId="77777777" w:rsidR="00BC7D8A" w:rsidRPr="00C62D47" w:rsidRDefault="00BC7D8A" w:rsidP="00BC7D8A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Оплаты Заказчику Покупателем не менее 50% от общей стоимости Договора.</w:t>
      </w:r>
    </w:p>
    <w:p w14:paraId="6042481B" w14:textId="51E5C128" w:rsidR="00BC7D8A" w:rsidRPr="00C62D47" w:rsidRDefault="00BC7D8A" w:rsidP="00BC7D8A">
      <w:pPr>
        <w:numPr>
          <w:ilvl w:val="0"/>
          <w:numId w:val="6"/>
        </w:numPr>
        <w:tabs>
          <w:tab w:val="left" w:pos="567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Оплата Заказчику Покупателем не менее </w:t>
      </w:r>
      <w:r w:rsidR="00C00A5E" w:rsidRPr="00C62D47">
        <w:rPr>
          <w:bCs/>
          <w:sz w:val="22"/>
          <w:szCs w:val="22"/>
        </w:rPr>
        <w:t>3</w:t>
      </w:r>
      <w:r w:rsidR="0087330F" w:rsidRPr="00C62D47">
        <w:rPr>
          <w:bCs/>
          <w:sz w:val="22"/>
          <w:szCs w:val="22"/>
        </w:rPr>
        <w:t>0</w:t>
      </w:r>
      <w:r w:rsidRPr="00C62D47">
        <w:rPr>
          <w:bCs/>
          <w:sz w:val="22"/>
          <w:szCs w:val="22"/>
        </w:rPr>
        <w:t>% первоначального взноса от общей стоимости Договора при приобретении прав на недвижимость в рассрочку.</w:t>
      </w:r>
    </w:p>
    <w:p w14:paraId="69D51417" w14:textId="77777777" w:rsidR="00BC7D8A" w:rsidRPr="00C62D47" w:rsidRDefault="00BC7D8A" w:rsidP="00BC7D8A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4.3.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2E709FDB" w14:textId="4E2F4BCF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4.4. В случае расторжения по любым основаниям договора на приобретение прав на недвижимость заключенного Заказчиком с Покупателем при содействии Исполнителя, Исполнитель обязан возвратить Заказчику </w:t>
      </w:r>
      <w:r w:rsidR="00C62D47" w:rsidRPr="00C62D47">
        <w:rPr>
          <w:bCs/>
          <w:sz w:val="22"/>
          <w:szCs w:val="22"/>
        </w:rPr>
        <w:t>10</w:t>
      </w:r>
      <w:r w:rsidRPr="00C62D47">
        <w:rPr>
          <w:bCs/>
          <w:sz w:val="22"/>
          <w:szCs w:val="22"/>
        </w:rPr>
        <w:t>0% (</w:t>
      </w:r>
      <w:r w:rsidR="00C62D47" w:rsidRPr="00C62D47">
        <w:rPr>
          <w:bCs/>
          <w:sz w:val="22"/>
          <w:szCs w:val="22"/>
        </w:rPr>
        <w:t>сто</w:t>
      </w:r>
      <w:r w:rsidRPr="00C62D47">
        <w:rPr>
          <w:bCs/>
          <w:sz w:val="22"/>
          <w:szCs w:val="22"/>
        </w:rPr>
        <w:t xml:space="preserve"> процентов) от стоимости услуг, полученного Исполнителем за услуги по привлечению указанного Покупателя.</w:t>
      </w:r>
    </w:p>
    <w:p w14:paraId="31B164CF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Заказчик вправе в одностороннем порядке зачесть указанную сумму в счет оплаты агентского вознаграждения.</w:t>
      </w:r>
    </w:p>
    <w:p w14:paraId="7D752147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Обязанность, предусмотренная настоящим пунктом, сохраняется у Исполнителя после расторжения настоящего Договора.</w:t>
      </w:r>
    </w:p>
    <w:p w14:paraId="118A96F5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4.5. Размер вознаграждения Исполнителя, установленный разделом 4 настоящего договора, может быть изменен сторонами без заключения дополнительного соглашения и соответствовать подписанным обеими сторонами (в двустороннем порядке) отчетам Исполнителя и актам оказанных услуг.</w:t>
      </w:r>
    </w:p>
    <w:p w14:paraId="0CCDF9B7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4.6. Не подлежит оплате вознаграждение за Клиентов (потенциальных Покупателей), которые ранее самостоятельно обращались к Заказчику за консультацией по вопросу приобретения прав на недвижимость.</w:t>
      </w:r>
    </w:p>
    <w:p w14:paraId="54F1AA9C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При этом проверка идентификации Клиента в этом случае осуществляется в два этапа в период оформления заявки на бронирование Объекта: </w:t>
      </w:r>
    </w:p>
    <w:p w14:paraId="562B074D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1 этап: по номеру телефона/ФИО в базе Заказчика; </w:t>
      </w:r>
    </w:p>
    <w:p w14:paraId="4BC3ECA3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2 этап: краткосрочное интервьюирование Покупателя.</w:t>
      </w:r>
    </w:p>
    <w:p w14:paraId="365A16FC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Установление факта обращения Покупателя ранее непосредственно к Заказчику, является основанием для невыплаты вознаграждения по сделке, совершенной данным Покупателем с Заказчиком.</w:t>
      </w:r>
    </w:p>
    <w:p w14:paraId="7C541140" w14:textId="77777777" w:rsidR="00BE2EC9" w:rsidRPr="00C62D47" w:rsidRDefault="00BE2EC9" w:rsidP="00BE2EC9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4.7. По итогам каждого квартала между Сторонами проводится сверка расчетов с составлением акта сверки взаимных расчетов. Ежеквартальная сверка расчетов осуществляется по инициативе Исполнителя, в иных случаях инициатором сверки может быть любая из Сторон.</w:t>
      </w:r>
    </w:p>
    <w:p w14:paraId="4026BF82" w14:textId="77777777" w:rsidR="00BE2EC9" w:rsidRPr="00C62D47" w:rsidRDefault="00BE2EC9" w:rsidP="00BE2EC9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До 10 (десятого) числа месяца, следующего за последним месяцем отчетного квартала, Исполнитель готовит, подписывает со своей стороны и предоставляет на проверку и подпись Заказчику Акт сверки взаимных расчётов.</w:t>
      </w:r>
    </w:p>
    <w:p w14:paraId="298DB06D" w14:textId="77777777" w:rsidR="00BE2EC9" w:rsidRPr="00C62D47" w:rsidRDefault="00BE2EC9" w:rsidP="00BE2EC9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В случае возникшей необходимости в сверке расчётов в иных случаях, заинтересованная Сторона подписывает со своей стороны и предоставляет на подпись другой Стороне Акт сверки взаимных расчётов. </w:t>
      </w:r>
    </w:p>
    <w:p w14:paraId="3BB6030A" w14:textId="77777777" w:rsidR="00BE2EC9" w:rsidRPr="00C62D47" w:rsidRDefault="00BE2EC9" w:rsidP="00BE2EC9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Сторона, получившая на подпись Акт сверки, обязана в течение 3 (трех) рабочих дней с даты получения указанного Акта сверки проверить и подписать его со своей Стороны и вернуть Стороне-</w:t>
      </w:r>
      <w:r w:rsidRPr="00C62D47">
        <w:rPr>
          <w:bCs/>
          <w:sz w:val="22"/>
          <w:szCs w:val="22"/>
        </w:rPr>
        <w:lastRenderedPageBreak/>
        <w:t>инициатору или в тот же срок направить Стороне-инициатору свои письменные мотивированные возражения по поводу достоверности содержащейся в Акте сверки информации.</w:t>
      </w:r>
    </w:p>
    <w:p w14:paraId="509F6E60" w14:textId="77777777" w:rsidR="00BE2EC9" w:rsidRPr="00C62D47" w:rsidRDefault="00BE2EC9" w:rsidP="00BE2EC9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Отсутствие подписанного акта сверки взаимных расчётов является основанием для приостановления расчётов по договору со стороны Заказчика, до момента предоставления подписанного акта сверки.</w:t>
      </w:r>
    </w:p>
    <w:p w14:paraId="39309F5C" w14:textId="77777777" w:rsidR="00BC7D8A" w:rsidRPr="00C62D47" w:rsidRDefault="00BC7D8A" w:rsidP="00BC7D8A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95E4FC9" w14:textId="77777777" w:rsidR="00BC7D8A" w:rsidRPr="00C62D47" w:rsidRDefault="00BC7D8A" w:rsidP="00BC7D8A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contextualSpacing/>
        <w:jc w:val="center"/>
        <w:rPr>
          <w:b/>
          <w:smallCaps/>
          <w:color w:val="000000"/>
          <w:sz w:val="22"/>
          <w:szCs w:val="22"/>
        </w:rPr>
      </w:pPr>
      <w:r w:rsidRPr="00C62D47">
        <w:rPr>
          <w:b/>
          <w:smallCaps/>
          <w:color w:val="000000"/>
          <w:sz w:val="22"/>
          <w:szCs w:val="22"/>
        </w:rPr>
        <w:t>ОТВЕТСТВЕННОСТЬ</w:t>
      </w:r>
    </w:p>
    <w:p w14:paraId="522790CF" w14:textId="77777777" w:rsidR="00BC7D8A" w:rsidRPr="00C62D47" w:rsidRDefault="00BC7D8A" w:rsidP="00BC7D8A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52EB3748" w14:textId="77777777" w:rsidR="00BC7D8A" w:rsidRPr="00C62D47" w:rsidRDefault="00BC7D8A" w:rsidP="00BC7D8A">
      <w:pPr>
        <w:numPr>
          <w:ilvl w:val="1"/>
          <w:numId w:val="7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4B49615" w14:textId="77777777" w:rsidR="00BC7D8A" w:rsidRPr="00C62D47" w:rsidRDefault="00BC7D8A" w:rsidP="00BC7D8A">
      <w:pPr>
        <w:pStyle w:val="a6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3EEE5DB3" w14:textId="77777777" w:rsidR="00BC7D8A" w:rsidRPr="00C62D47" w:rsidRDefault="00BC7D8A" w:rsidP="00BC7D8A">
      <w:pPr>
        <w:pStyle w:val="a6"/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За нарушение авторских прав в соответствии со ст. 1259 ГК РФ, материалы 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 т.д.) Исполнитель несет ответственность предусмотренную ст. 1301 ГК РФ, п. 1 ст. 146 УК РФ.</w:t>
      </w:r>
    </w:p>
    <w:p w14:paraId="598D6D19" w14:textId="77777777" w:rsidR="00BC7D8A" w:rsidRPr="00C62D47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 в рамках 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 за каждый факт.</w:t>
      </w:r>
    </w:p>
    <w:p w14:paraId="219F4674" w14:textId="77777777" w:rsidR="00BC7D8A" w:rsidRPr="00C62D47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765E98F8" w14:textId="3129F0A2" w:rsidR="00BC7D8A" w:rsidRPr="00C62D47" w:rsidRDefault="00BC7D8A" w:rsidP="00BC7D8A">
      <w:pPr>
        <w:numPr>
          <w:ilvl w:val="1"/>
          <w:numId w:val="8"/>
        </w:numPr>
        <w:tabs>
          <w:tab w:val="left" w:pos="284"/>
          <w:tab w:val="left" w:pos="426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Все разногласия, возникающие в рамках исполнения настоящего договора </w:t>
      </w:r>
      <w:r w:rsidR="00313BA7" w:rsidRPr="00C62D47">
        <w:rPr>
          <w:bCs/>
          <w:sz w:val="22"/>
          <w:szCs w:val="22"/>
        </w:rPr>
        <w:t>Стороны,</w:t>
      </w:r>
      <w:r w:rsidRPr="00C62D47">
        <w:rPr>
          <w:bCs/>
          <w:sz w:val="22"/>
          <w:szCs w:val="22"/>
        </w:rPr>
        <w:t xml:space="preserve"> решают путем переговоров. При </w:t>
      </w:r>
      <w:r w:rsidR="00313BA7" w:rsidRPr="00C62D47">
        <w:rPr>
          <w:bCs/>
          <w:sz w:val="22"/>
          <w:szCs w:val="22"/>
        </w:rPr>
        <w:t>недостижении</w:t>
      </w:r>
      <w:r w:rsidRPr="00C62D47">
        <w:rPr>
          <w:bCs/>
          <w:sz w:val="22"/>
          <w:szCs w:val="22"/>
        </w:rPr>
        <w:t xml:space="preserve">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 Срок рассмотрения претензии – 10 дней.</w:t>
      </w:r>
    </w:p>
    <w:p w14:paraId="261F5137" w14:textId="77777777" w:rsidR="00BC7D8A" w:rsidRPr="00C62D47" w:rsidRDefault="00BC7D8A" w:rsidP="00BC7D8A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1A7B6CD8" w14:textId="77777777" w:rsidR="00BC7D8A" w:rsidRPr="00C62D47" w:rsidRDefault="00BC7D8A" w:rsidP="00BC7D8A">
      <w:pPr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Cs/>
          <w:smallCaps/>
          <w:sz w:val="22"/>
          <w:szCs w:val="22"/>
        </w:rPr>
      </w:pPr>
      <w:r w:rsidRPr="00C62D47">
        <w:rPr>
          <w:bCs/>
          <w:smallCaps/>
          <w:sz w:val="22"/>
          <w:szCs w:val="22"/>
        </w:rPr>
        <w:t>СРОК ДЕЙСТВИЯ И ПОРЯДОК РАСТОРЖЕНИЯ ДОГОВОРА</w:t>
      </w:r>
    </w:p>
    <w:p w14:paraId="0C0B6759" w14:textId="77777777" w:rsidR="00BC7D8A" w:rsidRPr="00C62D47" w:rsidRDefault="00BC7D8A" w:rsidP="00BC7D8A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6.1. Настоящий договор вступает в силу с момента его подписания сторонами и действует до 31 декабря 2025 года.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2C8882BF" w14:textId="77777777" w:rsidR="00BC7D8A" w:rsidRPr="00C62D47" w:rsidRDefault="00BC7D8A" w:rsidP="00BC7D8A">
      <w:pPr>
        <w:tabs>
          <w:tab w:val="left" w:pos="284"/>
          <w:tab w:val="left" w:pos="426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6.2. Стороны имеют право в одностороннем порядке досрочно расторгнуть настоящий договор путем уведомления другой стороны не менее чем за 10 (десять) календарных дней. При этом Заказчик обязан оплатить Исполнителю стоимость фактически оказанных и принятых на момент расторжения настоящего договора услуг.</w:t>
      </w:r>
    </w:p>
    <w:p w14:paraId="0C0CA2D2" w14:textId="77777777" w:rsidR="00BC7D8A" w:rsidRPr="00C62D47" w:rsidRDefault="00BC7D8A" w:rsidP="00BC7D8A">
      <w:pPr>
        <w:tabs>
          <w:tab w:val="left" w:pos="284"/>
          <w:tab w:val="left" w:pos="426"/>
        </w:tabs>
        <w:jc w:val="both"/>
        <w:rPr>
          <w:bCs/>
          <w:sz w:val="22"/>
          <w:szCs w:val="22"/>
        </w:rPr>
      </w:pPr>
    </w:p>
    <w:p w14:paraId="5BCF0610" w14:textId="77777777" w:rsidR="00BC7D8A" w:rsidRPr="00C62D47" w:rsidRDefault="00BC7D8A" w:rsidP="00BC7D8A">
      <w:pPr>
        <w:numPr>
          <w:ilvl w:val="0"/>
          <w:numId w:val="9"/>
        </w:numPr>
        <w:ind w:left="0"/>
        <w:jc w:val="center"/>
        <w:rPr>
          <w:b/>
          <w:smallCaps/>
          <w:sz w:val="22"/>
          <w:szCs w:val="22"/>
        </w:rPr>
      </w:pPr>
      <w:r w:rsidRPr="00C62D47">
        <w:rPr>
          <w:b/>
          <w:smallCaps/>
          <w:sz w:val="22"/>
          <w:szCs w:val="22"/>
        </w:rPr>
        <w:t>ПРОЧИЕ УСЛОВИЯ</w:t>
      </w:r>
    </w:p>
    <w:p w14:paraId="3028815C" w14:textId="77777777" w:rsidR="00BC7D8A" w:rsidRPr="00C62D47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1CF76F54" w14:textId="77777777" w:rsidR="00BC7D8A" w:rsidRPr="00C62D47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5B76B93D" w14:textId="77777777" w:rsidR="00BC7D8A" w:rsidRPr="00C62D47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74AD3D30" w14:textId="77777777" w:rsidR="00BC7D8A" w:rsidRPr="00C62D47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5114716" w14:textId="0B0D7DCA" w:rsidR="00BC7D8A" w:rsidRPr="00C62D47" w:rsidRDefault="00BC7D8A" w:rsidP="00BC7D8A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lastRenderedPageBreak/>
        <w:t xml:space="preserve"> Стороны вправе осуществлять обмен сообщениями и вести официальную переписку посредством электронной почты. Любые сообщения, полученные Заказчиком или направленные Исполнителю с любого домена </w:t>
      </w:r>
      <w:r w:rsidR="00A8717D" w:rsidRPr="00A8717D">
        <w:rPr>
          <w:bCs/>
          <w:sz w:val="22"/>
          <w:szCs w:val="22"/>
        </w:rPr>
        <w:t xml:space="preserve">@x-devel.ru </w:t>
      </w:r>
      <w:r w:rsidRPr="00C62D47">
        <w:rPr>
          <w:bCs/>
          <w:sz w:val="22"/>
          <w:szCs w:val="22"/>
        </w:rPr>
        <w:t>будут являться официальными обращениями Заказчика.</w:t>
      </w:r>
    </w:p>
    <w:p w14:paraId="272A859D" w14:textId="77777777" w:rsidR="00BE2EC9" w:rsidRPr="00C62D47" w:rsidRDefault="00BE2EC9" w:rsidP="00BE2EC9">
      <w:pPr>
        <w:numPr>
          <w:ilvl w:val="1"/>
          <w:numId w:val="9"/>
        </w:numPr>
        <w:tabs>
          <w:tab w:val="left" w:pos="426"/>
          <w:tab w:val="left" w:pos="567"/>
        </w:tabs>
        <w:ind w:left="0"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Стороны договорились осуществлять обязательный электронный документооборот по телекоммуникационным каналам связи (далее – «ЭДО») через любого оператора в отношении всех юридически значимых документов: договоры, спецификации, макеты дизайна, дополнительные соглашения, акты, отчеты, счета, приложения к счетам, счета-фактуры, справки о стоимости выполненных работ и затрат, акты приема-передачи, товарные накладные, УПД и иные документы, которые могут оформляться в процессе или в связи с исполнением договоров.</w:t>
      </w:r>
    </w:p>
    <w:p w14:paraId="25548DB0" w14:textId="77777777" w:rsidR="00BE2EC9" w:rsidRPr="00C62D47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Стороны самостоятельно, за свой счёт и своими силами обеспечивают выполнение условий, необходимых для участия в ЭДО в соответствии с требованиями действующего законодательства Российской Федерации, а также в соответствии с правилами оказания услуг Операторов.</w:t>
      </w:r>
    </w:p>
    <w:p w14:paraId="37CC5A03" w14:textId="77777777" w:rsidR="00BE2EC9" w:rsidRPr="00C62D47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Получение/приемка электронных документов по системе ЭДО является обязанностью каждой из Сторон, и Сторона-получатель не может ссылаться на свою неосведомленность о поступлении документа по системе ЭДО в случае, если документ по системе ЭДО направлен Стороной-отправителем и на документе стоит подтверждение Оператора ЭДО.</w:t>
      </w:r>
    </w:p>
    <w:p w14:paraId="35A608B5" w14:textId="77777777" w:rsidR="00BE2EC9" w:rsidRPr="00C62D47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После подписания настоящего договора, все предшествующие подписанию письменные и устные соглашения, содержание переписки и переговоров, относящиеся к правоотношениям сторон, согласованным настоящим договором, не являются доказательствами, подтверждающими обстоятельства, связанные с установлением прав и обязательств сторон, отличающихся от прав и обязательств, предусмотренных договором.</w:t>
      </w:r>
    </w:p>
    <w:p w14:paraId="3DA8E138" w14:textId="77777777" w:rsidR="00BE2EC9" w:rsidRPr="00C62D47" w:rsidRDefault="00BE2EC9" w:rsidP="00BE2EC9">
      <w:pPr>
        <w:tabs>
          <w:tab w:val="left" w:pos="1418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 в системе ЭДО, если иное не предусмотрено настоящим договором.</w:t>
      </w:r>
    </w:p>
    <w:p w14:paraId="72E0D927" w14:textId="77777777" w:rsidR="00BC7D8A" w:rsidRPr="00C62D47" w:rsidRDefault="00BC7D8A" w:rsidP="00BC7D8A">
      <w:pPr>
        <w:tabs>
          <w:tab w:val="left" w:pos="426"/>
          <w:tab w:val="left" w:pos="567"/>
        </w:tabs>
        <w:ind w:left="567"/>
        <w:jc w:val="both"/>
        <w:rPr>
          <w:bCs/>
          <w:sz w:val="22"/>
          <w:szCs w:val="22"/>
        </w:rPr>
      </w:pPr>
    </w:p>
    <w:p w14:paraId="36F795EB" w14:textId="77777777" w:rsidR="00BC7D8A" w:rsidRPr="00C62D47" w:rsidRDefault="00BC7D8A" w:rsidP="00BC7D8A">
      <w:pPr>
        <w:tabs>
          <w:tab w:val="left" w:pos="426"/>
          <w:tab w:val="left" w:pos="567"/>
        </w:tabs>
        <w:jc w:val="center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</w:t>
      </w:r>
      <w:r w:rsidRPr="00C62D47">
        <w:rPr>
          <w:b/>
          <w:sz w:val="22"/>
          <w:szCs w:val="22"/>
        </w:rPr>
        <w:t>АНТИКОРРУПЦИОННЫЕ УСЛОВИЯ</w:t>
      </w:r>
    </w:p>
    <w:p w14:paraId="533F2FD0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8.1.</w:t>
      </w:r>
      <w:r w:rsidRPr="00C62D47">
        <w:rPr>
          <w:bCs/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3A1A176E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16019AC6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8.2.</w:t>
      </w:r>
      <w:r w:rsidRPr="00C62D47">
        <w:rPr>
          <w:bCs/>
          <w:sz w:val="22"/>
          <w:szCs w:val="22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69B602A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8.3.</w:t>
      </w:r>
      <w:r w:rsidRPr="00C62D47">
        <w:rPr>
          <w:bCs/>
          <w:sz w:val="22"/>
          <w:szCs w:val="22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1C51AFA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8.4.</w:t>
      </w:r>
      <w:r w:rsidRPr="00C62D47">
        <w:rPr>
          <w:bCs/>
          <w:sz w:val="22"/>
          <w:szCs w:val="22"/>
        </w:rPr>
        <w:tab/>
        <w:t xml:space="preserve"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</w:t>
      </w:r>
      <w:r w:rsidRPr="00C62D47">
        <w:rPr>
          <w:bCs/>
          <w:sz w:val="22"/>
          <w:szCs w:val="22"/>
        </w:rPr>
        <w:lastRenderedPageBreak/>
        <w:t>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1A8BBFE" w14:textId="77777777" w:rsidR="00BC7D8A" w:rsidRPr="00C62D47" w:rsidRDefault="00BC7D8A" w:rsidP="00BC7D8A">
      <w:pPr>
        <w:tabs>
          <w:tab w:val="left" w:pos="426"/>
          <w:tab w:val="left" w:pos="567"/>
        </w:tabs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8.5.</w:t>
      </w:r>
      <w:r w:rsidRPr="00C62D47">
        <w:rPr>
          <w:bCs/>
          <w:sz w:val="22"/>
          <w:szCs w:val="22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6140CA93" w14:textId="77777777" w:rsidR="00BC7D8A" w:rsidRPr="00C62D47" w:rsidRDefault="00BC7D8A" w:rsidP="00BC7D8A">
      <w:pPr>
        <w:ind w:firstLine="567"/>
        <w:jc w:val="both"/>
        <w:rPr>
          <w:bCs/>
          <w:smallCaps/>
          <w:sz w:val="22"/>
          <w:szCs w:val="22"/>
        </w:rPr>
      </w:pPr>
    </w:p>
    <w:p w14:paraId="0DA8584D" w14:textId="77777777" w:rsidR="00BC7D8A" w:rsidRPr="00C62D47" w:rsidRDefault="00BC7D8A" w:rsidP="00BC7D8A">
      <w:pPr>
        <w:pStyle w:val="a5"/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 xml:space="preserve">Приложения: </w:t>
      </w:r>
    </w:p>
    <w:p w14:paraId="0E502EDC" w14:textId="77777777" w:rsidR="00BC7D8A" w:rsidRPr="00C62D47" w:rsidRDefault="00BC7D8A" w:rsidP="00BC7D8A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Приложение № 1 - Регламент работы с агентствами недвижимости.</w:t>
      </w:r>
    </w:p>
    <w:p w14:paraId="352259D5" w14:textId="77777777" w:rsidR="00BC7D8A" w:rsidRPr="00C62D47" w:rsidRDefault="00BC7D8A" w:rsidP="00BC7D8A">
      <w:pPr>
        <w:jc w:val="both"/>
        <w:rPr>
          <w:bCs/>
          <w:smallCaps/>
          <w:sz w:val="22"/>
          <w:szCs w:val="22"/>
        </w:rPr>
      </w:pPr>
    </w:p>
    <w:p w14:paraId="01DD04CB" w14:textId="77777777" w:rsidR="00BC7D8A" w:rsidRPr="00C62D47" w:rsidRDefault="00BC7D8A" w:rsidP="00BC7D8A">
      <w:pPr>
        <w:pStyle w:val="a6"/>
        <w:ind w:left="0"/>
        <w:jc w:val="center"/>
        <w:rPr>
          <w:b/>
          <w:smallCaps/>
          <w:sz w:val="22"/>
          <w:szCs w:val="22"/>
        </w:rPr>
      </w:pPr>
      <w:r w:rsidRPr="00C62D47">
        <w:rPr>
          <w:b/>
          <w:smallCaps/>
          <w:sz w:val="22"/>
          <w:szCs w:val="22"/>
        </w:rPr>
        <w:t>9. РЕКВИЗИТЫ И ПОДПИСИ СТОРОН</w:t>
      </w:r>
    </w:p>
    <w:p w14:paraId="170D8D01" w14:textId="77777777" w:rsidR="00BC7D8A" w:rsidRPr="00C62D47" w:rsidRDefault="00BC7D8A" w:rsidP="00BC7D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Cs/>
          <w:color w:val="000000"/>
          <w:sz w:val="22"/>
          <w:szCs w:val="22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85"/>
      </w:tblGrid>
      <w:tr w:rsidR="00BC7D8A" w:rsidRPr="00C62D47" w14:paraId="76568062" w14:textId="77777777" w:rsidTr="001B1931">
        <w:tc>
          <w:tcPr>
            <w:tcW w:w="5352" w:type="dxa"/>
          </w:tcPr>
          <w:p w14:paraId="2A9890B1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C62D47">
              <w:rPr>
                <w:rStyle w:val="2TimesNewRoman11pt"/>
                <w:rFonts w:eastAsia="Segoe UI"/>
                <w:b/>
              </w:rPr>
              <w:t>Заказчик:</w:t>
            </w:r>
            <w:r w:rsidRPr="00C62D47">
              <w:rPr>
                <w:rStyle w:val="2TimesNewRoman11pt"/>
                <w:rFonts w:eastAsia="Segoe UI"/>
              </w:rPr>
              <w:t xml:space="preserve"> </w:t>
            </w:r>
            <w:r w:rsidRPr="00C62D47"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  <w:t>ООО «СЗ «ЗЕЛЁНЫЙ КВАРТАЛ»</w:t>
            </w:r>
          </w:p>
          <w:p w14:paraId="235AD3C6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F39CA9" w14:textId="0CD8CF3E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 xml:space="preserve">Юридический адрес: 625002, Тюменская обл., Тюмень г., </w:t>
            </w:r>
            <w:r w:rsidR="00A21EA1" w:rsidRPr="00C62D47">
              <w:rPr>
                <w:bCs/>
                <w:sz w:val="22"/>
                <w:szCs w:val="22"/>
              </w:rPr>
              <w:t>Комсомольская</w:t>
            </w:r>
            <w:r w:rsidRPr="00C62D47">
              <w:rPr>
                <w:bCs/>
                <w:sz w:val="22"/>
                <w:szCs w:val="22"/>
              </w:rPr>
              <w:t xml:space="preserve"> ул., дом № </w:t>
            </w:r>
            <w:r w:rsidR="00A21EA1" w:rsidRPr="00C62D47">
              <w:rPr>
                <w:bCs/>
                <w:sz w:val="22"/>
                <w:szCs w:val="22"/>
              </w:rPr>
              <w:t>75, помещение 5</w:t>
            </w:r>
            <w:r w:rsidRPr="00C62D47">
              <w:rPr>
                <w:bCs/>
                <w:sz w:val="22"/>
                <w:szCs w:val="22"/>
              </w:rPr>
              <w:t>, оф.</w:t>
            </w:r>
            <w:r w:rsidR="00A21EA1" w:rsidRPr="00C62D47">
              <w:rPr>
                <w:bCs/>
                <w:sz w:val="22"/>
                <w:szCs w:val="22"/>
              </w:rPr>
              <w:t>105</w:t>
            </w:r>
          </w:p>
          <w:p w14:paraId="51CDC860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ИНН 7203523087, КПП 720301001</w:t>
            </w:r>
          </w:p>
          <w:p w14:paraId="5E8CE191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ОГРН 1217200011555</w:t>
            </w:r>
          </w:p>
          <w:p w14:paraId="5DB65795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Телефон 8(3452) 518-175</w:t>
            </w:r>
          </w:p>
          <w:p w14:paraId="374ADC27" w14:textId="1F73F0CE" w:rsidR="00BC7D8A" w:rsidRPr="00AE101E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8717D">
              <w:rPr>
                <w:bCs/>
                <w:sz w:val="22"/>
                <w:szCs w:val="22"/>
                <w:lang w:val="en-US"/>
              </w:rPr>
              <w:t>E</w:t>
            </w:r>
            <w:r w:rsidRPr="00AE101E">
              <w:rPr>
                <w:bCs/>
                <w:sz w:val="22"/>
                <w:szCs w:val="22"/>
              </w:rPr>
              <w:t>-</w:t>
            </w:r>
            <w:r w:rsidRPr="00A8717D">
              <w:rPr>
                <w:bCs/>
                <w:sz w:val="22"/>
                <w:szCs w:val="22"/>
                <w:lang w:val="en-US"/>
              </w:rPr>
              <w:t>mail</w:t>
            </w:r>
            <w:r w:rsidRPr="00AE101E">
              <w:rPr>
                <w:bCs/>
                <w:sz w:val="22"/>
                <w:szCs w:val="22"/>
              </w:rPr>
              <w:t xml:space="preserve">: </w:t>
            </w:r>
            <w:r w:rsidR="00A8717D" w:rsidRPr="00A8717D">
              <w:rPr>
                <w:lang w:val="en-US"/>
              </w:rPr>
              <w:t>office</w:t>
            </w:r>
            <w:r w:rsidR="00A8717D" w:rsidRPr="00AE101E">
              <w:t>@</w:t>
            </w:r>
            <w:r w:rsidR="00A8717D" w:rsidRPr="00A8717D">
              <w:rPr>
                <w:lang w:val="en-US"/>
              </w:rPr>
              <w:t>x</w:t>
            </w:r>
            <w:r w:rsidR="00A8717D" w:rsidRPr="00AE101E">
              <w:t>-</w:t>
            </w:r>
            <w:r w:rsidR="00A8717D" w:rsidRPr="00A8717D">
              <w:rPr>
                <w:lang w:val="en-US"/>
              </w:rPr>
              <w:t>devel</w:t>
            </w:r>
            <w:r w:rsidR="00A8717D" w:rsidRPr="00AE101E">
              <w:t>.</w:t>
            </w:r>
            <w:r w:rsidR="00A8717D" w:rsidRPr="00A8717D">
              <w:rPr>
                <w:lang w:val="en-US"/>
              </w:rPr>
              <w:t>ru</w:t>
            </w:r>
          </w:p>
          <w:p w14:paraId="4DEC82A8" w14:textId="1E04334D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 xml:space="preserve">р/сч </w:t>
            </w:r>
            <w:r w:rsidR="00970C8D" w:rsidRPr="00C62D47">
              <w:rPr>
                <w:bCs/>
                <w:sz w:val="22"/>
                <w:szCs w:val="22"/>
              </w:rPr>
              <w:t>407 028 101 671 000 274 26</w:t>
            </w:r>
          </w:p>
          <w:p w14:paraId="2027F446" w14:textId="2766619B" w:rsidR="003823D0" w:rsidRPr="00C62D47" w:rsidRDefault="00970C8D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ЗАПАДНО-СИБИРСКОЕ ОТДЕЛЕНИЕ №8647 ПАО СБЕРБАНК Г. Тюмень</w:t>
            </w:r>
          </w:p>
          <w:p w14:paraId="46147E88" w14:textId="77777777" w:rsidR="00970C8D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 xml:space="preserve">к/сч </w:t>
            </w:r>
            <w:r w:rsidR="00970C8D" w:rsidRPr="00C62D47">
              <w:rPr>
                <w:bCs/>
                <w:sz w:val="22"/>
                <w:szCs w:val="22"/>
              </w:rPr>
              <w:t>301 018 108 000 000 006 51</w:t>
            </w:r>
          </w:p>
          <w:p w14:paraId="70010AA5" w14:textId="182E0D56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 xml:space="preserve">БИК </w:t>
            </w:r>
            <w:r w:rsidR="00970C8D" w:rsidRPr="00C62D47">
              <w:rPr>
                <w:bCs/>
                <w:sz w:val="22"/>
                <w:szCs w:val="22"/>
              </w:rPr>
              <w:t>047 102 651</w:t>
            </w:r>
          </w:p>
          <w:p w14:paraId="1F02DB01" w14:textId="77777777" w:rsidR="003823D0" w:rsidRPr="00C62D47" w:rsidRDefault="003823D0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73025001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Генеральный директор</w:t>
            </w:r>
          </w:p>
          <w:p w14:paraId="3AC41E24" w14:textId="77777777" w:rsidR="00BC7D8A" w:rsidRPr="00C62D47" w:rsidRDefault="00BC7D8A" w:rsidP="00BC7D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___________________ А.В. Ведерников</w:t>
            </w:r>
          </w:p>
          <w:p w14:paraId="4BB386D7" w14:textId="10C51496" w:rsidR="00BC7D8A" w:rsidRPr="00C62D47" w:rsidRDefault="00BC7D8A" w:rsidP="00BC7D8A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C62D47">
              <w:rPr>
                <w:sz w:val="22"/>
                <w:szCs w:val="22"/>
              </w:rPr>
              <w:t>м.п.</w:t>
            </w:r>
          </w:p>
          <w:p w14:paraId="4148C9D6" w14:textId="77777777" w:rsidR="00BC7D8A" w:rsidRPr="00C62D47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073E784" w14:textId="77777777" w:rsidR="00BC7D8A" w:rsidRPr="00C62D47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52" w:type="dxa"/>
          </w:tcPr>
          <w:p w14:paraId="19858574" w14:textId="77777777" w:rsidR="00BC7D8A" w:rsidRPr="00C62D47" w:rsidRDefault="00BC7D8A" w:rsidP="001B1931">
            <w:pPr>
              <w:shd w:val="clear" w:color="auto" w:fill="FFFFFF"/>
              <w:jc w:val="both"/>
              <w:rPr>
                <w:b/>
                <w:spacing w:val="-10"/>
                <w:sz w:val="22"/>
                <w:szCs w:val="22"/>
              </w:rPr>
            </w:pPr>
            <w:permStart w:id="297150680" w:edGrp="everyone"/>
            <w:r w:rsidRPr="00C62D47">
              <w:rPr>
                <w:b/>
                <w:spacing w:val="-10"/>
                <w:sz w:val="22"/>
                <w:szCs w:val="22"/>
              </w:rPr>
              <w:t>Исполнитель:</w:t>
            </w:r>
          </w:p>
          <w:p w14:paraId="325D6618" w14:textId="77777777" w:rsidR="00BC7D8A" w:rsidRPr="00C62D47" w:rsidRDefault="00BC7D8A" w:rsidP="001B1931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44226DFA" w14:textId="77777777" w:rsidR="00BC7D8A" w:rsidRPr="00C62D47" w:rsidRDefault="00BC7D8A" w:rsidP="001B1931">
            <w:pPr>
              <w:shd w:val="clear" w:color="auto" w:fill="FFFFFF"/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7E1DFB1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F4F7B45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738C42F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7CB08CD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431D967C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6122F02E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14650C73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39B554C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923FCF4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74AC0D41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0785771E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26378128" w14:textId="77777777" w:rsidR="00BC7D8A" w:rsidRPr="00C62D47" w:rsidRDefault="00BC7D8A" w:rsidP="001B1931">
            <w:pPr>
              <w:jc w:val="both"/>
              <w:rPr>
                <w:bCs/>
                <w:spacing w:val="-10"/>
                <w:sz w:val="22"/>
                <w:szCs w:val="22"/>
              </w:rPr>
            </w:pPr>
          </w:p>
          <w:p w14:paraId="3A62AB68" w14:textId="77777777" w:rsidR="00BC7D8A" w:rsidRPr="00C62D47" w:rsidRDefault="00BC7D8A" w:rsidP="001B193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62D47">
              <w:rPr>
                <w:bCs/>
                <w:spacing w:val="-10"/>
                <w:sz w:val="22"/>
                <w:szCs w:val="22"/>
              </w:rPr>
              <w:t>_______________________</w:t>
            </w:r>
            <w:r w:rsidRPr="00C62D47">
              <w:rPr>
                <w:bCs/>
                <w:sz w:val="22"/>
                <w:szCs w:val="22"/>
              </w:rPr>
              <w:t xml:space="preserve"> /___________/</w:t>
            </w:r>
            <w:permEnd w:id="297150680"/>
          </w:p>
        </w:tc>
      </w:tr>
    </w:tbl>
    <w:p w14:paraId="6F881401" w14:textId="77777777" w:rsidR="00BC7D8A" w:rsidRPr="00C62D47" w:rsidRDefault="00BC7D8A" w:rsidP="00BC7D8A">
      <w:pPr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br w:type="page"/>
      </w:r>
    </w:p>
    <w:p w14:paraId="5274537D" w14:textId="77777777" w:rsidR="00BC7D8A" w:rsidRPr="00C62D47" w:rsidRDefault="00BC7D8A" w:rsidP="00BC7D8A">
      <w:pPr>
        <w:jc w:val="right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lastRenderedPageBreak/>
        <w:t xml:space="preserve">Приложение №1 </w:t>
      </w:r>
      <w:r w:rsidRPr="00C62D47">
        <w:rPr>
          <w:bCs/>
          <w:sz w:val="22"/>
          <w:szCs w:val="22"/>
        </w:rPr>
        <w:br/>
        <w:t>к Договору № _____________ от _______________</w:t>
      </w:r>
    </w:p>
    <w:p w14:paraId="53B3B641" w14:textId="77777777" w:rsidR="00BC7D8A" w:rsidRPr="00C62D47" w:rsidRDefault="00BC7D8A" w:rsidP="00BC7D8A">
      <w:pPr>
        <w:jc w:val="right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возмездного оказания услуг</w:t>
      </w:r>
    </w:p>
    <w:p w14:paraId="3063BF45" w14:textId="77777777" w:rsidR="00BC7D8A" w:rsidRPr="00C62D47" w:rsidRDefault="00BC7D8A" w:rsidP="00BC7D8A">
      <w:pPr>
        <w:jc w:val="right"/>
        <w:rPr>
          <w:bCs/>
          <w:sz w:val="22"/>
          <w:szCs w:val="22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724"/>
      </w:tblGrid>
      <w:tr w:rsidR="00BC7D8A" w:rsidRPr="00C62D47" w14:paraId="6C3735AF" w14:textId="77777777" w:rsidTr="001B1931">
        <w:tc>
          <w:tcPr>
            <w:tcW w:w="5341" w:type="dxa"/>
            <w:hideMark/>
          </w:tcPr>
          <w:tbl>
            <w:tblPr>
              <w:tblW w:w="5125" w:type="dxa"/>
              <w:tblLook w:val="04A0" w:firstRow="1" w:lastRow="0" w:firstColumn="1" w:lastColumn="0" w:noHBand="0" w:noVBand="1"/>
            </w:tblPr>
            <w:tblGrid>
              <w:gridCol w:w="5125"/>
            </w:tblGrid>
            <w:tr w:rsidR="00BC7D8A" w:rsidRPr="00C62D47" w14:paraId="4E2538B8" w14:textId="77777777" w:rsidTr="001B1931">
              <w:tc>
                <w:tcPr>
                  <w:tcW w:w="5125" w:type="dxa"/>
                  <w:hideMark/>
                </w:tcPr>
                <w:p w14:paraId="7DAD83DE" w14:textId="77777777" w:rsidR="00BC7D8A" w:rsidRPr="00C62D47" w:rsidRDefault="00BC7D8A" w:rsidP="001B193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62D47">
                    <w:rPr>
                      <w:b/>
                      <w:bCs/>
                      <w:sz w:val="22"/>
                      <w:szCs w:val="22"/>
                    </w:rPr>
                    <w:t>Утверждено:</w:t>
                  </w:r>
                </w:p>
                <w:p w14:paraId="04A8D8A2" w14:textId="3F90708C" w:rsidR="00BC7D8A" w:rsidRPr="00C62D47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62D47">
                    <w:rPr>
                      <w:b/>
                      <w:sz w:val="22"/>
                      <w:szCs w:val="22"/>
                    </w:rPr>
                    <w:t>Заказчик</w:t>
                  </w:r>
                  <w:r w:rsidRPr="00C62D47">
                    <w:rPr>
                      <w:bCs/>
                      <w:sz w:val="22"/>
                      <w:szCs w:val="22"/>
                    </w:rPr>
                    <w:t>: Генеральный директор</w:t>
                  </w:r>
                </w:p>
                <w:p w14:paraId="5C8B716D" w14:textId="6148E603" w:rsidR="00BC7D8A" w:rsidRPr="00C62D47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62D47">
                    <w:rPr>
                      <w:bCs/>
                      <w:sz w:val="22"/>
                      <w:szCs w:val="22"/>
                    </w:rPr>
                    <w:t>ООО «СЗ «Зелёный квартал»</w:t>
                  </w:r>
                </w:p>
                <w:p w14:paraId="6C8B53BD" w14:textId="77777777" w:rsidR="00BC7D8A" w:rsidRPr="00C62D47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14:paraId="38185E24" w14:textId="47AE2467" w:rsidR="00BC7D8A" w:rsidRPr="00C62D47" w:rsidRDefault="00BC7D8A" w:rsidP="001B1931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C62D47">
                    <w:rPr>
                      <w:bCs/>
                      <w:sz w:val="22"/>
                      <w:szCs w:val="22"/>
                    </w:rPr>
                    <w:t>________________/А.В. Ведерников</w:t>
                  </w:r>
                </w:p>
                <w:p w14:paraId="19E054E3" w14:textId="0E08EED4" w:rsidR="00BC7D8A" w:rsidRPr="00C62D47" w:rsidRDefault="00BC7D8A" w:rsidP="001B193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62D47">
                    <w:rPr>
                      <w:bCs/>
                      <w:sz w:val="22"/>
                      <w:szCs w:val="22"/>
                    </w:rPr>
                    <w:t>«___»______________202</w:t>
                  </w:r>
                  <w:r w:rsidR="008D7961" w:rsidRPr="00C62D47">
                    <w:rPr>
                      <w:bCs/>
                      <w:sz w:val="22"/>
                      <w:szCs w:val="22"/>
                    </w:rPr>
                    <w:t>5</w:t>
                  </w:r>
                  <w:r w:rsidRPr="00C62D47">
                    <w:rPr>
                      <w:bCs/>
                      <w:sz w:val="22"/>
                      <w:szCs w:val="22"/>
                    </w:rPr>
                    <w:t>г.</w:t>
                  </w:r>
                </w:p>
              </w:tc>
            </w:tr>
          </w:tbl>
          <w:p w14:paraId="04FDC3CA" w14:textId="77777777" w:rsidR="00BC7D8A" w:rsidRPr="00C62D47" w:rsidRDefault="00BC7D8A" w:rsidP="001B193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4" w:type="dxa"/>
          </w:tcPr>
          <w:p w14:paraId="164CC0CD" w14:textId="77777777" w:rsidR="00BC7D8A" w:rsidRPr="00C62D47" w:rsidRDefault="00BC7D8A" w:rsidP="001B1931">
            <w:pPr>
              <w:jc w:val="right"/>
              <w:rPr>
                <w:b/>
                <w:bCs/>
                <w:sz w:val="22"/>
                <w:szCs w:val="22"/>
              </w:rPr>
            </w:pPr>
            <w:permStart w:id="715593850" w:edGrp="everyone"/>
            <w:r w:rsidRPr="00C62D47">
              <w:rPr>
                <w:b/>
                <w:bCs/>
                <w:sz w:val="22"/>
                <w:szCs w:val="22"/>
              </w:rPr>
              <w:t xml:space="preserve">Согласовано </w:t>
            </w:r>
          </w:p>
          <w:p w14:paraId="198D3697" w14:textId="77777777" w:rsidR="00BC7D8A" w:rsidRPr="00C62D47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C62D47">
              <w:rPr>
                <w:b/>
                <w:sz w:val="22"/>
                <w:szCs w:val="22"/>
              </w:rPr>
              <w:t>Исполнитель:</w:t>
            </w:r>
          </w:p>
          <w:p w14:paraId="59740895" w14:textId="77777777" w:rsidR="00BC7D8A" w:rsidRPr="00C62D47" w:rsidRDefault="00BC7D8A" w:rsidP="001B1931">
            <w:pPr>
              <w:jc w:val="right"/>
              <w:rPr>
                <w:bCs/>
                <w:sz w:val="22"/>
                <w:szCs w:val="22"/>
              </w:rPr>
            </w:pPr>
          </w:p>
          <w:p w14:paraId="537A3224" w14:textId="77777777" w:rsidR="00BC7D8A" w:rsidRPr="00C62D47" w:rsidRDefault="00BC7D8A" w:rsidP="001B1931">
            <w:pPr>
              <w:jc w:val="right"/>
              <w:rPr>
                <w:bCs/>
                <w:sz w:val="22"/>
                <w:szCs w:val="22"/>
              </w:rPr>
            </w:pPr>
          </w:p>
          <w:p w14:paraId="11E26C24" w14:textId="77777777" w:rsidR="00BC7D8A" w:rsidRPr="00C62D47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_________________/___________</w:t>
            </w:r>
          </w:p>
          <w:p w14:paraId="365B6B7C" w14:textId="77777777" w:rsidR="00BC7D8A" w:rsidRPr="00C62D47" w:rsidRDefault="00BC7D8A" w:rsidP="001B1931">
            <w:pPr>
              <w:jc w:val="right"/>
              <w:rPr>
                <w:bCs/>
                <w:sz w:val="22"/>
                <w:szCs w:val="22"/>
              </w:rPr>
            </w:pPr>
            <w:r w:rsidRPr="00C62D47">
              <w:rPr>
                <w:bCs/>
                <w:sz w:val="22"/>
                <w:szCs w:val="22"/>
              </w:rPr>
              <w:t>«___»______________2024г.</w:t>
            </w:r>
            <w:permEnd w:id="715593850"/>
          </w:p>
        </w:tc>
      </w:tr>
    </w:tbl>
    <w:p w14:paraId="1D1358E9" w14:textId="77777777" w:rsidR="00BC7D8A" w:rsidRPr="00C62D47" w:rsidRDefault="00BC7D8A" w:rsidP="00BC7D8A">
      <w:pPr>
        <w:jc w:val="both"/>
        <w:rPr>
          <w:bCs/>
          <w:sz w:val="22"/>
          <w:szCs w:val="22"/>
        </w:rPr>
      </w:pPr>
    </w:p>
    <w:p w14:paraId="0A46B080" w14:textId="77777777" w:rsidR="00BC7D8A" w:rsidRPr="00C62D47" w:rsidRDefault="00BC7D8A" w:rsidP="00BC7D8A">
      <w:pPr>
        <w:jc w:val="center"/>
        <w:rPr>
          <w:b/>
          <w:sz w:val="22"/>
          <w:szCs w:val="22"/>
        </w:rPr>
      </w:pPr>
      <w:r w:rsidRPr="00C62D47">
        <w:rPr>
          <w:b/>
          <w:sz w:val="22"/>
          <w:szCs w:val="22"/>
        </w:rPr>
        <w:t>Регламент работы с агентствами недвижимости</w:t>
      </w:r>
    </w:p>
    <w:p w14:paraId="54EDC769" w14:textId="77777777" w:rsidR="00BC7D8A" w:rsidRPr="00C62D47" w:rsidRDefault="00BC7D8A" w:rsidP="00BC7D8A">
      <w:pPr>
        <w:jc w:val="both"/>
        <w:rPr>
          <w:bCs/>
          <w:sz w:val="22"/>
          <w:szCs w:val="22"/>
        </w:rPr>
      </w:pPr>
    </w:p>
    <w:p w14:paraId="4107E7BA" w14:textId="77777777" w:rsidR="00BC7D8A" w:rsidRPr="00C62D47" w:rsidRDefault="00BC7D8A" w:rsidP="00BC7D8A">
      <w:pPr>
        <w:ind w:firstLine="567"/>
        <w:jc w:val="center"/>
        <w:rPr>
          <w:b/>
          <w:color w:val="000000"/>
          <w:sz w:val="22"/>
          <w:szCs w:val="22"/>
        </w:rPr>
      </w:pPr>
      <w:r w:rsidRPr="00C62D47">
        <w:rPr>
          <w:b/>
          <w:color w:val="000000"/>
          <w:sz w:val="22"/>
          <w:szCs w:val="22"/>
        </w:rPr>
        <w:t>1.Начало работы</w:t>
      </w:r>
    </w:p>
    <w:p w14:paraId="6751A994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1.1</w:t>
      </w:r>
      <w:r w:rsidRPr="00C62D47">
        <w:rPr>
          <w:bCs/>
          <w:color w:val="000000"/>
          <w:sz w:val="22"/>
          <w:szCs w:val="22"/>
        </w:rPr>
        <w:tab/>
        <w:t>Для заключения договора Исполнителю (Агентство Недвижимости, далее – АН, Агент) необходимо уведомить специалиста по работе с партнерами Заказчика о необходимости заключить договор по номеру телефона: 8 905 820 55 06.</w:t>
      </w:r>
    </w:p>
    <w:p w14:paraId="42E378E5" w14:textId="07DD758E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Согласованную форму договора с Заказчиком, можно найти на сайте застройщика в разделе «Риелторам» - </w:t>
      </w:r>
      <w:hyperlink r:id="rId9" w:history="1">
        <w:r w:rsidR="00A8717D" w:rsidRPr="00A8717D">
          <w:rPr>
            <w:bCs/>
            <w:color w:val="0000FF"/>
            <w:sz w:val="22"/>
            <w:szCs w:val="22"/>
            <w:u w:val="single"/>
          </w:rPr>
          <w:t>https://характер.рф/</w:t>
        </w:r>
      </w:hyperlink>
      <w:r w:rsidR="00A8717D">
        <w:t xml:space="preserve"> </w:t>
      </w:r>
      <w:r w:rsidRPr="00C62D47">
        <w:rPr>
          <w:bCs/>
          <w:color w:val="000000"/>
          <w:sz w:val="22"/>
          <w:szCs w:val="22"/>
        </w:rPr>
        <w:t>которую необходимо заполнить со стороны АН, подписать два экземпляра и передать в отдел продаж, либо выслать подписанный договор с использованием электронного документооборота.</w:t>
      </w:r>
    </w:p>
    <w:p w14:paraId="2BA1B2C6" w14:textId="7BD0F07E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1.2</w:t>
      </w:r>
      <w:r w:rsidRPr="00C62D47">
        <w:rPr>
          <w:bCs/>
          <w:color w:val="000000"/>
          <w:sz w:val="22"/>
          <w:szCs w:val="22"/>
        </w:rPr>
        <w:tab/>
        <w:t xml:space="preserve">Актуальную информацию о наличии Квартир, свободных к продаже, их стоимости, площади, а также общую информацию по объектам Заказчика, АН может оперативно получить в </w:t>
      </w:r>
      <w:r w:rsidRPr="00C62D47">
        <w:rPr>
          <w:bCs/>
          <w:color w:val="000000"/>
          <w:sz w:val="22"/>
          <w:szCs w:val="22"/>
          <w:lang w:val="en-US"/>
        </w:rPr>
        <w:t>TELEGRAM</w:t>
      </w:r>
      <w:r w:rsidRPr="00C62D47">
        <w:rPr>
          <w:bCs/>
          <w:color w:val="000000"/>
          <w:sz w:val="22"/>
          <w:szCs w:val="22"/>
        </w:rPr>
        <w:t xml:space="preserve"> боте </w:t>
      </w:r>
      <w:r w:rsidR="00A8717D" w:rsidRPr="00A8717D">
        <w:rPr>
          <w:bCs/>
          <w:sz w:val="22"/>
          <w:szCs w:val="22"/>
        </w:rPr>
        <w:t>@x_devel_bot</w:t>
      </w:r>
      <w:r w:rsidRPr="00C62D47">
        <w:rPr>
          <w:bCs/>
          <w:color w:val="000000"/>
          <w:sz w:val="22"/>
          <w:szCs w:val="22"/>
        </w:rPr>
        <w:t xml:space="preserve"> (бот) либо на официальном сайте: </w:t>
      </w:r>
      <w:hyperlink r:id="rId10" w:history="1">
        <w:r w:rsidR="00A8717D" w:rsidRPr="00A8717D">
          <w:rPr>
            <w:bCs/>
            <w:color w:val="0000FF"/>
            <w:sz w:val="22"/>
            <w:szCs w:val="22"/>
            <w:u w:val="single"/>
          </w:rPr>
          <w:t>https://характер.рф/</w:t>
        </w:r>
      </w:hyperlink>
      <w:r w:rsidRPr="00C62D47">
        <w:rPr>
          <w:bCs/>
          <w:color w:val="000000"/>
          <w:sz w:val="22"/>
          <w:szCs w:val="22"/>
        </w:rPr>
        <w:t xml:space="preserve">, </w:t>
      </w:r>
      <w:hyperlink r:id="rId11" w:history="1">
        <w:r w:rsidRPr="00C62D47">
          <w:rPr>
            <w:rStyle w:val="a3"/>
            <w:bCs/>
            <w:sz w:val="22"/>
            <w:szCs w:val="22"/>
            <w:lang w:val="en-US"/>
          </w:rPr>
          <w:t>https</w:t>
        </w:r>
        <w:r w:rsidRPr="00C62D47">
          <w:rPr>
            <w:rStyle w:val="a3"/>
            <w:bCs/>
            <w:sz w:val="22"/>
            <w:szCs w:val="22"/>
          </w:rPr>
          <w:t>://Отличие.рф/</w:t>
        </w:r>
      </w:hyperlink>
      <w:r w:rsidRPr="00C62D47">
        <w:rPr>
          <w:bCs/>
          <w:color w:val="000000"/>
          <w:sz w:val="22"/>
          <w:szCs w:val="22"/>
        </w:rPr>
        <w:t xml:space="preserve">, </w:t>
      </w:r>
      <w:hyperlink r:id="rId12" w:history="1">
        <w:r w:rsidRPr="00C62D47">
          <w:rPr>
            <w:rStyle w:val="a3"/>
            <w:bCs/>
            <w:sz w:val="22"/>
            <w:szCs w:val="22"/>
          </w:rPr>
          <w:t>https://chemp72.ru/</w:t>
        </w:r>
      </w:hyperlink>
      <w:r w:rsidRPr="00C62D47">
        <w:rPr>
          <w:bCs/>
          <w:color w:val="000000"/>
          <w:sz w:val="22"/>
          <w:szCs w:val="22"/>
        </w:rPr>
        <w:t xml:space="preserve"> .</w:t>
      </w:r>
    </w:p>
    <w:p w14:paraId="755417A4" w14:textId="77777777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sz w:val="22"/>
          <w:szCs w:val="22"/>
        </w:rPr>
      </w:pPr>
    </w:p>
    <w:p w14:paraId="361BD3E2" w14:textId="77777777" w:rsidR="00BC7D8A" w:rsidRPr="00C62D47" w:rsidRDefault="00BC7D8A" w:rsidP="00BC7D8A">
      <w:pPr>
        <w:ind w:firstLine="567"/>
        <w:jc w:val="center"/>
        <w:rPr>
          <w:b/>
          <w:sz w:val="22"/>
          <w:szCs w:val="22"/>
        </w:rPr>
      </w:pPr>
      <w:r w:rsidRPr="00C62D47">
        <w:rPr>
          <w:b/>
          <w:sz w:val="22"/>
          <w:szCs w:val="22"/>
        </w:rPr>
        <w:t>2.Закрепление</w:t>
      </w:r>
    </w:p>
    <w:p w14:paraId="649C4EC1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2.1 </w:t>
      </w:r>
      <w:r w:rsidRPr="00C62D47">
        <w:rPr>
          <w:bCs/>
          <w:color w:val="000000"/>
          <w:sz w:val="22"/>
          <w:szCs w:val="22"/>
        </w:rPr>
        <w:tab/>
        <w:t>Для проверки статуса покупателя и закрепления за АН, Исполнитель направляет Заказчику (менеджерам отдела продаж или специалисту по работе с партнерами) уведомление любым удобным способом (мессенджер, эл. почта, сайты и т.п.)</w:t>
      </w:r>
    </w:p>
    <w:p w14:paraId="5B863128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sz w:val="22"/>
          <w:szCs w:val="22"/>
        </w:rPr>
        <w:t xml:space="preserve">2.2 </w:t>
      </w:r>
      <w:r w:rsidRPr="00C62D47">
        <w:rPr>
          <w:bCs/>
          <w:sz w:val="22"/>
          <w:szCs w:val="22"/>
        </w:rPr>
        <w:tab/>
        <w:t>Закрепление клиентов производится сроком на 1 месяц по всем объектам п</w:t>
      </w:r>
      <w:r w:rsidRPr="00C62D47">
        <w:rPr>
          <w:bCs/>
          <w:color w:val="000000"/>
          <w:sz w:val="22"/>
          <w:szCs w:val="22"/>
        </w:rPr>
        <w:t>осле уведомления и подтверждения статуса клиента «свободный»</w:t>
      </w:r>
      <w:r w:rsidRPr="00C62D47">
        <w:rPr>
          <w:bCs/>
          <w:sz w:val="22"/>
          <w:szCs w:val="22"/>
        </w:rPr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C62D47">
        <w:rPr>
          <w:bCs/>
          <w:sz w:val="22"/>
          <w:szCs w:val="22"/>
        </w:rPr>
        <w:br/>
      </w:r>
      <w:r w:rsidRPr="00C62D47">
        <w:rPr>
          <w:bCs/>
          <w:color w:val="000000"/>
          <w:sz w:val="22"/>
          <w:szCs w:val="22"/>
        </w:rPr>
        <w:t>Количество продлений закрепления клиента за Агентом не ограничено при условии подтверждения факта работы последним с клиентом и владением исчерпывающей информацией по клиенту.</w:t>
      </w:r>
    </w:p>
    <w:p w14:paraId="4618ACB7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3BA6B283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менеджер отдела продаж имеет право связаться напрямую с клиентом.</w:t>
      </w:r>
    </w:p>
    <w:p w14:paraId="051B10C1" w14:textId="77777777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2.3 </w:t>
      </w:r>
      <w:r w:rsidRPr="00C62D47">
        <w:rPr>
          <w:bCs/>
          <w:color w:val="000000"/>
          <w:sz w:val="22"/>
          <w:szCs w:val="22"/>
        </w:rPr>
        <w:tab/>
        <w:t xml:space="preserve">При получении уведомления от нескольких АН на одного клиента, клиент закрепляется и право на получение Агентского вознаграждения возникает у того АН, агентом которого проведена встреча с данным клиентом, отраженная с </w:t>
      </w:r>
      <w:r w:rsidRPr="00C62D47">
        <w:rPr>
          <w:bCs/>
          <w:color w:val="000000"/>
          <w:sz w:val="22"/>
          <w:szCs w:val="22"/>
          <w:lang w:val="en-US"/>
        </w:rPr>
        <w:t>CRM</w:t>
      </w:r>
      <w:r w:rsidRPr="00C62D47">
        <w:rPr>
          <w:bCs/>
          <w:color w:val="000000"/>
          <w:sz w:val="22"/>
          <w:szCs w:val="22"/>
        </w:rPr>
        <w:t xml:space="preserve"> системе Заказчика, забронировал квартиру и оказал услуги сопровождения клиента до момента сдачи документов для регистрации права собственности на объект недвижимости в Росреестр.  </w:t>
      </w:r>
    </w:p>
    <w:p w14:paraId="7A5E6253" w14:textId="77777777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Фиксация клиента по стадиям («точкам касания»): «Уведомление+ Показ+ Бронь». </w:t>
      </w:r>
    </w:p>
    <w:p w14:paraId="11EEFC6C" w14:textId="77777777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При возникновении спорной ситуации, а именно два АН претендующие на одного клиента: </w:t>
      </w:r>
    </w:p>
    <w:p w14:paraId="18566EDD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1. Уведомление + Показ (АН1)</w:t>
      </w:r>
    </w:p>
    <w:p w14:paraId="46E7CD88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 Уведомление + Бронь (АН2)</w:t>
      </w:r>
    </w:p>
    <w:p w14:paraId="45C4AB8E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</w:p>
    <w:p w14:paraId="24F63590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2.4</w:t>
      </w:r>
      <w:r w:rsidRPr="00C62D47">
        <w:rPr>
          <w:bCs/>
          <w:color w:val="000000"/>
          <w:sz w:val="22"/>
          <w:szCs w:val="22"/>
        </w:rPr>
        <w:tab/>
        <w:t xml:space="preserve">При удалённой сделке основанием для выплаты агентского вознаграждения считается соблюдение следующих правил: </w:t>
      </w:r>
    </w:p>
    <w:p w14:paraId="14719A06" w14:textId="06E50589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- корректное закрепление клиента в </w:t>
      </w:r>
      <w:r w:rsidRPr="00C62D47">
        <w:rPr>
          <w:bCs/>
          <w:color w:val="000000"/>
          <w:sz w:val="22"/>
          <w:szCs w:val="22"/>
          <w:lang w:val="en-US"/>
        </w:rPr>
        <w:t>TELEGRAM</w:t>
      </w:r>
      <w:r w:rsidRPr="00C62D47">
        <w:rPr>
          <w:bCs/>
          <w:color w:val="000000"/>
          <w:sz w:val="22"/>
          <w:szCs w:val="22"/>
        </w:rPr>
        <w:t xml:space="preserve"> боте </w:t>
      </w:r>
      <w:r w:rsidR="00A8717D" w:rsidRPr="00A8717D">
        <w:rPr>
          <w:bCs/>
          <w:sz w:val="22"/>
          <w:szCs w:val="22"/>
        </w:rPr>
        <w:t>@x_devel_bot</w:t>
      </w:r>
      <w:r w:rsidRPr="00C62D47">
        <w:rPr>
          <w:bCs/>
          <w:color w:val="000000"/>
          <w:sz w:val="22"/>
          <w:szCs w:val="22"/>
        </w:rPr>
        <w:t xml:space="preserve"> (бот), на сайтах ЖК, либо через личную коммуникацию с менеджером отдела продаж застройщика;</w:t>
      </w:r>
    </w:p>
    <w:p w14:paraId="652EA14F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- консультация клиента по наличию и ценам;</w:t>
      </w:r>
    </w:p>
    <w:p w14:paraId="48EF3854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lastRenderedPageBreak/>
        <w:t>- консультация клиента по ипотечным программам и условиям (при необходимости);</w:t>
      </w:r>
    </w:p>
    <w:p w14:paraId="1C50C62F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  <w:shd w:val="clear" w:color="auto" w:fill="FFFFFF"/>
        </w:rPr>
      </w:pPr>
      <w:r w:rsidRPr="00C62D47">
        <w:rPr>
          <w:bCs/>
          <w:color w:val="000000"/>
          <w:sz w:val="22"/>
          <w:szCs w:val="22"/>
        </w:rPr>
        <w:t xml:space="preserve">- </w:t>
      </w:r>
      <w:r w:rsidRPr="00C62D47">
        <w:rPr>
          <w:bCs/>
          <w:color w:val="000000"/>
          <w:sz w:val="22"/>
          <w:szCs w:val="22"/>
          <w:shd w:val="clear" w:color="auto" w:fill="FFFFFF"/>
        </w:rPr>
        <w:t>помощь Клиенту при открытии счёта-эскроу, при необходимости;</w:t>
      </w:r>
    </w:p>
    <w:p w14:paraId="61CFC07B" w14:textId="77777777" w:rsidR="00BC7D8A" w:rsidRPr="00C62D47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62D47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7A180C7E" w14:textId="77777777" w:rsidR="00BC7D8A" w:rsidRPr="00C62D47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62D47">
        <w:rPr>
          <w:bCs/>
          <w:color w:val="000000"/>
          <w:sz w:val="22"/>
          <w:szCs w:val="22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07A42780" w14:textId="77777777" w:rsidR="00BC7D8A" w:rsidRPr="00C62D47" w:rsidRDefault="00BC7D8A" w:rsidP="00BC7D8A">
      <w:pPr>
        <w:tabs>
          <w:tab w:val="left" w:pos="1134"/>
        </w:tabs>
        <w:ind w:firstLine="567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62D47">
        <w:rPr>
          <w:bCs/>
          <w:color w:val="000000"/>
          <w:sz w:val="22"/>
          <w:szCs w:val="22"/>
          <w:shd w:val="clear" w:color="auto" w:fill="FFFFFF"/>
        </w:rPr>
        <w:t>- проверка Договора долевого участия;</w:t>
      </w:r>
    </w:p>
    <w:p w14:paraId="3F8C185D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- беспрерывная коммуникация с клиентом и менеджером Заказчика, ответы на вопросы клиента.</w:t>
      </w:r>
    </w:p>
    <w:p w14:paraId="7C8F90D5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2.5</w:t>
      </w:r>
      <w:r w:rsidRPr="00C62D47">
        <w:rPr>
          <w:bCs/>
          <w:color w:val="000000"/>
          <w:sz w:val="22"/>
          <w:szCs w:val="22"/>
        </w:rPr>
        <w:tab/>
        <w:t>Спорные ситуации при смене работодателя Агентом, решаются в индивидуальном порядке с руководством АН, которое на момент отправки Уведомления представлял Агент.</w:t>
      </w:r>
    </w:p>
    <w:p w14:paraId="2AB42E8C" w14:textId="77777777" w:rsidR="00BC7D8A" w:rsidRPr="00C62D47" w:rsidRDefault="00BC7D8A" w:rsidP="00BC7D8A">
      <w:pPr>
        <w:tabs>
          <w:tab w:val="left" w:pos="851"/>
        </w:tabs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2.6</w:t>
      </w:r>
      <w:r w:rsidRPr="00C62D47">
        <w:rPr>
          <w:bCs/>
          <w:color w:val="000000"/>
          <w:sz w:val="22"/>
          <w:szCs w:val="22"/>
        </w:rPr>
        <w:tab/>
        <w:t xml:space="preserve">Клиент считается «свободным» в случае отсутствия в базе данных Заказчика, также Клиент считается «свободным», если в базе данных Заказчика клиент есть, но прошло 30 дней с момента последней коммуникации с менеджером отдела продаж, за исключением случаев когда достигнута договоренность менеджера отдела продаж с клиентом о точной дате звонка, выходящей за рамки данного промежутка.  </w:t>
      </w:r>
    </w:p>
    <w:p w14:paraId="5D6A6B60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2.7</w:t>
      </w:r>
      <w:r w:rsidRPr="00C62D47">
        <w:rPr>
          <w:bCs/>
          <w:color w:val="000000"/>
          <w:sz w:val="22"/>
          <w:szCs w:val="22"/>
        </w:rPr>
        <w:tab/>
        <w:t>Клиент считается клиентом отдела продаж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менеджера отдела продаж Заказчика.</w:t>
      </w:r>
    </w:p>
    <w:p w14:paraId="56A63CC2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2.8</w:t>
      </w:r>
      <w:r w:rsidRPr="00C62D47">
        <w:rPr>
          <w:bCs/>
          <w:color w:val="000000"/>
          <w:sz w:val="22"/>
          <w:szCs w:val="22"/>
        </w:rPr>
        <w:tab/>
        <w:t>Родственники, относящиеся к первой степени родства клиента,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4275B41F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388BD457" w14:textId="77777777" w:rsidR="00BC7D8A" w:rsidRPr="00C62D47" w:rsidRDefault="00BC7D8A" w:rsidP="00BC7D8A">
      <w:pPr>
        <w:ind w:firstLine="567"/>
        <w:jc w:val="center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</w:t>
      </w:r>
      <w:r w:rsidRPr="00C62D47">
        <w:rPr>
          <w:b/>
          <w:sz w:val="22"/>
          <w:szCs w:val="22"/>
        </w:rPr>
        <w:t>. Бронирование</w:t>
      </w:r>
    </w:p>
    <w:p w14:paraId="675DE798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3.1</w:t>
      </w:r>
      <w:r w:rsidRPr="00C62D47">
        <w:rPr>
          <w:bCs/>
          <w:color w:val="000000"/>
          <w:sz w:val="22"/>
          <w:szCs w:val="22"/>
        </w:rPr>
        <w:tab/>
        <w:t>Заявка на бронирование без Уведомления (закрепление клиента) не принимается</w:t>
      </w:r>
      <w:r w:rsidRPr="00C62D47">
        <w:rPr>
          <w:bCs/>
          <w:sz w:val="22"/>
          <w:szCs w:val="22"/>
        </w:rPr>
        <w:t>.</w:t>
      </w:r>
    </w:p>
    <w:p w14:paraId="188A91D4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3.2</w:t>
      </w:r>
      <w:r w:rsidRPr="00C62D47">
        <w:rPr>
          <w:bCs/>
          <w:sz w:val="22"/>
          <w:szCs w:val="22"/>
        </w:rPr>
        <w:tab/>
        <w:t>Бронирование квартиры для клиента производится ТОЛЬКО при личном визите последнего в офис продаж, либо доверенного лица клиента с доверенностью и копией паспорта клиента.</w:t>
      </w:r>
    </w:p>
    <w:p w14:paraId="1709432A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3.3</w:t>
      </w:r>
      <w:r w:rsidRPr="00C62D47">
        <w:rPr>
          <w:bCs/>
          <w:sz w:val="22"/>
          <w:szCs w:val="22"/>
        </w:rPr>
        <w:tab/>
        <w:t xml:space="preserve">Менеджер имеет право связаться с покупателем для подтверждения действий его представителя. </w:t>
      </w:r>
    </w:p>
    <w:p w14:paraId="5962713B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3.4</w:t>
      </w:r>
      <w:r w:rsidRPr="00C62D47">
        <w:rPr>
          <w:bCs/>
          <w:sz w:val="22"/>
          <w:szCs w:val="22"/>
        </w:rPr>
        <w:tab/>
        <w:t>При бронировании квартиры обязателен номер телефона и адрес электронной почты покупателя</w:t>
      </w:r>
    </w:p>
    <w:p w14:paraId="309ECF82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3.5</w:t>
      </w:r>
      <w:r w:rsidRPr="00C62D47">
        <w:rPr>
          <w:bCs/>
          <w:sz w:val="22"/>
          <w:szCs w:val="22"/>
        </w:rPr>
        <w:tab/>
        <w:t xml:space="preserve">Бронь на квартиру выставляется сроком на 3 (три) календарных дня, в исключительных рабочих случаях может быть продлена. </w:t>
      </w:r>
    </w:p>
    <w:p w14:paraId="578B775B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1C6EC2B1" w14:textId="77777777" w:rsidR="00BC7D8A" w:rsidRPr="00C62D47" w:rsidRDefault="00BC7D8A" w:rsidP="00BC7D8A">
      <w:pPr>
        <w:pStyle w:val="a6"/>
        <w:numPr>
          <w:ilvl w:val="0"/>
          <w:numId w:val="11"/>
        </w:numPr>
        <w:ind w:left="0" w:firstLine="567"/>
        <w:jc w:val="center"/>
        <w:rPr>
          <w:b/>
          <w:sz w:val="22"/>
          <w:szCs w:val="22"/>
        </w:rPr>
      </w:pPr>
      <w:r w:rsidRPr="00C62D47">
        <w:rPr>
          <w:b/>
          <w:sz w:val="22"/>
          <w:szCs w:val="22"/>
        </w:rPr>
        <w:t>Взаимодействие</w:t>
      </w:r>
    </w:p>
    <w:p w14:paraId="602FB19A" w14:textId="77777777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4.1</w:t>
      </w:r>
      <w:r w:rsidRPr="00C62D47">
        <w:rPr>
          <w:bCs/>
          <w:color w:val="000000"/>
          <w:sz w:val="22"/>
          <w:szCs w:val="22"/>
        </w:rPr>
        <w:tab/>
        <w:t>Размер агентского вознаграждения состоит из следующих показателей и объема выполненной работы с клиентом в отношении объектов Заказчика:</w:t>
      </w:r>
    </w:p>
    <w:p w14:paraId="20BD4EB8" w14:textId="1E17A88E" w:rsidR="00BC7D8A" w:rsidRPr="00C62D47" w:rsidRDefault="00BC7D8A" w:rsidP="00BC7D8A">
      <w:pPr>
        <w:ind w:firstLine="567"/>
        <w:jc w:val="both"/>
        <w:textAlignment w:val="baseline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 – «3%»</w:t>
      </w:r>
      <w:r w:rsidR="00F538F9">
        <w:rPr>
          <w:bCs/>
          <w:color w:val="000000"/>
          <w:sz w:val="22"/>
          <w:szCs w:val="22"/>
        </w:rPr>
        <w:t xml:space="preserve"> или «2%»</w:t>
      </w:r>
      <w:r w:rsidRPr="00C62D47">
        <w:rPr>
          <w:bCs/>
          <w:color w:val="000000"/>
          <w:sz w:val="22"/>
          <w:szCs w:val="22"/>
        </w:rPr>
        <w:t xml:space="preserve"> – Уведомление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 сформированный ДДУ отправляется на почту Агента для дальнейшей передачи клиенту на согласование.); при запуске процедуры ЭР коммуникация специалиста отдела сопровождения осуществляется непосредственно с клиентом, Агент должен быть на связи, рекомендовано сопровождение клиента в банк. </w:t>
      </w:r>
    </w:p>
    <w:p w14:paraId="1981A04B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– снижение комиссионного вознаграждения до «1%» для АН происходит в случае, если:</w:t>
      </w:r>
    </w:p>
    <w:p w14:paraId="1CEF209C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 xml:space="preserve">  – Уведомление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Агент не сопровождает клиента: не владеет информацией о решениях и действиях клиента относительно объекта Заказчика.)  </w:t>
      </w:r>
    </w:p>
    <w:p w14:paraId="1CC2BF77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4.2</w:t>
      </w:r>
      <w:r w:rsidRPr="00C62D47">
        <w:rPr>
          <w:bCs/>
          <w:color w:val="000000"/>
          <w:sz w:val="22"/>
          <w:szCs w:val="22"/>
        </w:rPr>
        <w:tab/>
        <w:t>Все вопросы по взаимодействию с Заказчиком Агент обсуждает лично или в деловой переписке со специалистом по работе с партнерами Заказчика (вопросы по заключению договоров, доп. соглашений, реклама, презентации, спорные ситуации и т.д.).</w:t>
      </w:r>
    </w:p>
    <w:p w14:paraId="7637F3F2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4.3</w:t>
      </w:r>
      <w:r w:rsidRPr="00C62D47">
        <w:rPr>
          <w:bCs/>
          <w:color w:val="000000"/>
          <w:sz w:val="22"/>
          <w:szCs w:val="22"/>
        </w:rPr>
        <w:tab/>
        <w:t>Менеджерам отдела продаж Заказчика запрещено предлагать клиентам скидки либо подарки за обращение к Заказчику напрямую, без АН.</w:t>
      </w:r>
    </w:p>
    <w:p w14:paraId="5B968233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4.4</w:t>
      </w:r>
      <w:r w:rsidRPr="00C62D47">
        <w:rPr>
          <w:bCs/>
          <w:sz w:val="22"/>
          <w:szCs w:val="22"/>
        </w:rPr>
        <w:tab/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380DBEF6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lastRenderedPageBreak/>
        <w:t>4.5</w:t>
      </w:r>
      <w:r w:rsidRPr="00C62D47">
        <w:rPr>
          <w:bCs/>
          <w:color w:val="000000"/>
          <w:sz w:val="22"/>
          <w:szCs w:val="22"/>
        </w:rPr>
        <w:tab/>
        <w:t>Для проведения обучающих презентаций и экскурсий представитель АН согласовывает со специалистом по работе с партнерами Заказчика график их проведения не позднее 1 дня до желаемой даты проведения каждого месяца и запись ведётся исходя из загруженности графика специалиста по работе с партнёрами.</w:t>
      </w:r>
    </w:p>
    <w:p w14:paraId="0263B472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4.6</w:t>
      </w:r>
      <w:r w:rsidRPr="00C62D47">
        <w:rPr>
          <w:bCs/>
          <w:color w:val="000000"/>
          <w:sz w:val="22"/>
          <w:szCs w:val="22"/>
        </w:rPr>
        <w:tab/>
        <w:t>За любые негативные последствия, вытекающие из взаимоотношений Агентов с иными лицами (инвестор, подрядчик, клиент) Заказчик ответственности не несет.</w:t>
      </w:r>
    </w:p>
    <w:p w14:paraId="460E1B0F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4.7.</w:t>
      </w:r>
      <w:r w:rsidRPr="00C62D47">
        <w:rPr>
          <w:bCs/>
          <w:color w:val="000000"/>
          <w:sz w:val="22"/>
          <w:szCs w:val="22"/>
        </w:rPr>
        <w:tab/>
        <w:t>АН запрещается разглашать условия работы с Заказчиком.</w:t>
      </w:r>
    </w:p>
    <w:p w14:paraId="2630D749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3ABFC4EA" w14:textId="77777777" w:rsidR="00BC7D8A" w:rsidRPr="00C62D47" w:rsidRDefault="00BC7D8A" w:rsidP="00BC7D8A">
      <w:pPr>
        <w:ind w:firstLine="567"/>
        <w:jc w:val="center"/>
        <w:rPr>
          <w:b/>
          <w:sz w:val="22"/>
          <w:szCs w:val="22"/>
        </w:rPr>
      </w:pPr>
      <w:r w:rsidRPr="00C62D47">
        <w:rPr>
          <w:b/>
          <w:sz w:val="22"/>
          <w:szCs w:val="22"/>
        </w:rPr>
        <w:t>5. Частные случаи</w:t>
      </w:r>
    </w:p>
    <w:p w14:paraId="69F22417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5.1</w:t>
      </w:r>
      <w:r w:rsidRPr="00C62D47">
        <w:rPr>
          <w:bCs/>
          <w:sz w:val="22"/>
          <w:szCs w:val="22"/>
        </w:rPr>
        <w:tab/>
        <w:t xml:space="preserve">Все частные случаи рассматриваются индивидуально специалистом по работе с партнерами и руководителем отдела продаж. </w:t>
      </w:r>
    </w:p>
    <w:p w14:paraId="095F7374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5.2</w:t>
      </w:r>
      <w:r w:rsidRPr="00C62D47">
        <w:rPr>
          <w:bCs/>
          <w:sz w:val="22"/>
          <w:szCs w:val="22"/>
        </w:rPr>
        <w:tab/>
        <w:t xml:space="preserve">Для того, чтобы доказать причастность АН к покупателю Заказчика, необходимо иметь доказательную базу (скриншоты с перепиской, где АН предлагает проекты Заказчика, ссылки на них, планировочные решения). </w:t>
      </w:r>
    </w:p>
    <w:p w14:paraId="2DDCEE9A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  <w:r w:rsidRPr="00C62D47">
        <w:rPr>
          <w:bCs/>
          <w:sz w:val="22"/>
          <w:szCs w:val="22"/>
        </w:rPr>
        <w:t>5.3</w:t>
      </w:r>
      <w:r w:rsidRPr="00C62D47">
        <w:rPr>
          <w:bCs/>
          <w:sz w:val="22"/>
          <w:szCs w:val="22"/>
        </w:rPr>
        <w:tab/>
        <w:t xml:space="preserve">В случае, если Агент по недвижимости продаёт квартиру покупателя, но не предлагает проекты Заказчика и клиент приходит к нам с целью покупки квартиры, данный клиент будет считаться за застройщиком. </w:t>
      </w:r>
    </w:p>
    <w:p w14:paraId="0FBA4C09" w14:textId="77777777" w:rsidR="00BC7D8A" w:rsidRPr="00C62D47" w:rsidRDefault="00BC7D8A" w:rsidP="00BC7D8A">
      <w:pPr>
        <w:ind w:firstLine="567"/>
        <w:jc w:val="both"/>
        <w:rPr>
          <w:bCs/>
          <w:sz w:val="22"/>
          <w:szCs w:val="22"/>
        </w:rPr>
      </w:pPr>
    </w:p>
    <w:p w14:paraId="7903B0AF" w14:textId="77777777" w:rsidR="00BC7D8A" w:rsidRPr="00C62D47" w:rsidRDefault="00BC7D8A" w:rsidP="00BC7D8A">
      <w:pPr>
        <w:ind w:firstLine="567"/>
        <w:jc w:val="both"/>
        <w:rPr>
          <w:bCs/>
          <w:color w:val="000000"/>
          <w:sz w:val="22"/>
          <w:szCs w:val="22"/>
        </w:rPr>
      </w:pPr>
      <w:r w:rsidRPr="00C62D47">
        <w:rPr>
          <w:bCs/>
          <w:color w:val="000000"/>
          <w:sz w:val="22"/>
          <w:szCs w:val="22"/>
        </w:rPr>
        <w:t>АН запрещается разглашать условия работы с Заказчиком.</w:t>
      </w:r>
    </w:p>
    <w:sectPr w:rsidR="00BC7D8A" w:rsidRPr="00C62D47" w:rsidSect="00BC7D8A">
      <w:footerReference w:type="default" r:id="rId13"/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F80F" w14:textId="77777777" w:rsidR="00F53702" w:rsidRDefault="00F53702">
      <w:r>
        <w:separator/>
      </w:r>
    </w:p>
  </w:endnote>
  <w:endnote w:type="continuationSeparator" w:id="0">
    <w:p w14:paraId="6D224CD5" w14:textId="77777777" w:rsidR="00F53702" w:rsidRDefault="00F5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2B5A" w14:textId="77777777" w:rsidR="00BC7D8A" w:rsidRDefault="00BC7D8A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0B97" w14:textId="77777777" w:rsidR="00F53702" w:rsidRDefault="00F53702">
      <w:r>
        <w:separator/>
      </w:r>
    </w:p>
  </w:footnote>
  <w:footnote w:type="continuationSeparator" w:id="0">
    <w:p w14:paraId="10A711BF" w14:textId="77777777" w:rsidR="00F53702" w:rsidRDefault="00F5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E9F"/>
    <w:multiLevelType w:val="multilevel"/>
    <w:tmpl w:val="19DB1E9F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 w15:restartNumberingAfterBreak="0">
    <w:nsid w:val="1D64312D"/>
    <w:multiLevelType w:val="multilevel"/>
    <w:tmpl w:val="1D64312D"/>
    <w:lvl w:ilvl="0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" w15:restartNumberingAfterBreak="0">
    <w:nsid w:val="1F7C0A43"/>
    <w:multiLevelType w:val="multilevel"/>
    <w:tmpl w:val="1F7C0A4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25544954"/>
    <w:multiLevelType w:val="multilevel"/>
    <w:tmpl w:val="255449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4" w15:restartNumberingAfterBreak="0">
    <w:nsid w:val="2E181929"/>
    <w:multiLevelType w:val="multilevel"/>
    <w:tmpl w:val="2E181929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602167"/>
    <w:multiLevelType w:val="multilevel"/>
    <w:tmpl w:val="30602167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7C25B15"/>
    <w:multiLevelType w:val="multilevel"/>
    <w:tmpl w:val="37C25B15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7" w15:restartNumberingAfterBreak="0">
    <w:nsid w:val="571338D2"/>
    <w:multiLevelType w:val="multilevel"/>
    <w:tmpl w:val="571338D2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8" w15:restartNumberingAfterBreak="0">
    <w:nsid w:val="5E116FDF"/>
    <w:multiLevelType w:val="multilevel"/>
    <w:tmpl w:val="5E116FD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7E6FEE"/>
    <w:multiLevelType w:val="multilevel"/>
    <w:tmpl w:val="617E6F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C93D19"/>
    <w:multiLevelType w:val="multilevel"/>
    <w:tmpl w:val="68C93D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03679">
    <w:abstractNumId w:val="3"/>
  </w:num>
  <w:num w:numId="2" w16cid:durableId="354700446">
    <w:abstractNumId w:val="7"/>
  </w:num>
  <w:num w:numId="3" w16cid:durableId="1111583667">
    <w:abstractNumId w:val="1"/>
  </w:num>
  <w:num w:numId="4" w16cid:durableId="1181359798">
    <w:abstractNumId w:val="5"/>
  </w:num>
  <w:num w:numId="5" w16cid:durableId="2121947251">
    <w:abstractNumId w:val="2"/>
  </w:num>
  <w:num w:numId="6" w16cid:durableId="734861438">
    <w:abstractNumId w:val="8"/>
  </w:num>
  <w:num w:numId="7" w16cid:durableId="1157300709">
    <w:abstractNumId w:val="6"/>
  </w:num>
  <w:num w:numId="8" w16cid:durableId="1699620418">
    <w:abstractNumId w:val="4"/>
  </w:num>
  <w:num w:numId="9" w16cid:durableId="793134614">
    <w:abstractNumId w:val="0"/>
  </w:num>
  <w:num w:numId="10" w16cid:durableId="2133016715">
    <w:abstractNumId w:val="10"/>
  </w:num>
  <w:num w:numId="11" w16cid:durableId="1601137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6svD7nn0KOe6bob50B2PlJBKEwxj9ZAmEL6lkip3dMUVKt6TVXy5E+1ZI5iHxs7tq7j5P8N7NaTs8V0SJ0eqog==" w:salt="FmKa5Knuo9sGL4vOLFPz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4B"/>
    <w:rsid w:val="000B491E"/>
    <w:rsid w:val="000B5CFA"/>
    <w:rsid w:val="0012694B"/>
    <w:rsid w:val="001C49D2"/>
    <w:rsid w:val="00256B87"/>
    <w:rsid w:val="0026622A"/>
    <w:rsid w:val="002F048E"/>
    <w:rsid w:val="00313BA7"/>
    <w:rsid w:val="003823D0"/>
    <w:rsid w:val="003C45C6"/>
    <w:rsid w:val="003E67FB"/>
    <w:rsid w:val="00492305"/>
    <w:rsid w:val="004F779A"/>
    <w:rsid w:val="00532FD5"/>
    <w:rsid w:val="00556AAF"/>
    <w:rsid w:val="00581C59"/>
    <w:rsid w:val="00591305"/>
    <w:rsid w:val="005C15DF"/>
    <w:rsid w:val="005F5BC3"/>
    <w:rsid w:val="006C0B77"/>
    <w:rsid w:val="00765260"/>
    <w:rsid w:val="008242FF"/>
    <w:rsid w:val="00870751"/>
    <w:rsid w:val="0087330F"/>
    <w:rsid w:val="0087701F"/>
    <w:rsid w:val="008D11DD"/>
    <w:rsid w:val="008D7961"/>
    <w:rsid w:val="00911D3A"/>
    <w:rsid w:val="00922C48"/>
    <w:rsid w:val="009707BC"/>
    <w:rsid w:val="00970C8D"/>
    <w:rsid w:val="009724A9"/>
    <w:rsid w:val="009E1C62"/>
    <w:rsid w:val="00A16A5F"/>
    <w:rsid w:val="00A21EA1"/>
    <w:rsid w:val="00A64FF5"/>
    <w:rsid w:val="00A8717D"/>
    <w:rsid w:val="00AA590B"/>
    <w:rsid w:val="00AE101E"/>
    <w:rsid w:val="00B37D0A"/>
    <w:rsid w:val="00B902E9"/>
    <w:rsid w:val="00B915B7"/>
    <w:rsid w:val="00B9530D"/>
    <w:rsid w:val="00BC7D8A"/>
    <w:rsid w:val="00BE2EC9"/>
    <w:rsid w:val="00C00A5E"/>
    <w:rsid w:val="00C62D47"/>
    <w:rsid w:val="00EA59DF"/>
    <w:rsid w:val="00EE4070"/>
    <w:rsid w:val="00EF608F"/>
    <w:rsid w:val="00F12C76"/>
    <w:rsid w:val="00F53702"/>
    <w:rsid w:val="00F538F9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04FB"/>
  <w15:chartTrackingRefBased/>
  <w15:docId w15:val="{C99B39F6-D0B9-46D2-855C-19AE58A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BC7D8A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BC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1pt">
    <w:name w:val="Основной текст (2) + Times New Roman;11 pt"/>
    <w:basedOn w:val="a0"/>
    <w:rsid w:val="00BC7D8A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C7D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D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2D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A8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72;&#1088;&#1072;&#1082;&#1090;&#1077;&#1088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mp7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54;&#1090;&#1083;&#1080;&#1095;&#1080;&#1077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93;&#1072;&#1088;&#1072;&#1082;&#1090;&#1077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72;&#1088;&#1072;&#1082;&#1090;&#1077;&#1088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6365-3689-4C84-8C5B-4988ED5C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4626</Words>
  <Characters>26370</Characters>
  <Application>Microsoft Office Word</Application>
  <DocSecurity>8</DocSecurity>
  <Lines>219</Lines>
  <Paragraphs>61</Paragraphs>
  <ScaleCrop>false</ScaleCrop>
  <Company/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Елисюк Анжела Александровна</dc:creator>
  <cp:keywords/>
  <dc:description/>
  <cp:lastModifiedBy>Елисюк Анжела Александровна</cp:lastModifiedBy>
  <cp:revision>24</cp:revision>
  <dcterms:created xsi:type="dcterms:W3CDTF">2024-10-28T11:39:00Z</dcterms:created>
  <dcterms:modified xsi:type="dcterms:W3CDTF">2025-09-08T11:39:00Z</dcterms:modified>
</cp:coreProperties>
</file>